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F1" w:rsidRPr="007D266A" w:rsidRDefault="006215F1" w:rsidP="006215F1">
      <w:pPr>
        <w:tabs>
          <w:tab w:val="left" w:pos="3119"/>
        </w:tabs>
        <w:spacing w:after="0" w:line="360" w:lineRule="auto"/>
        <w:jc w:val="center"/>
        <w:rPr>
          <w:rFonts w:ascii="Arial" w:hAnsi="Arial" w:cs="Arial"/>
          <w:b/>
          <w:color w:val="000000" w:themeColor="text1"/>
          <w:sz w:val="32"/>
          <w:szCs w:val="32"/>
        </w:rPr>
      </w:pPr>
      <w:proofErr w:type="spellStart"/>
      <w:r w:rsidRPr="007D266A">
        <w:rPr>
          <w:rFonts w:ascii="Arial" w:hAnsi="Arial" w:cs="Arial"/>
          <w:b/>
          <w:color w:val="000000" w:themeColor="text1"/>
          <w:sz w:val="32"/>
          <w:szCs w:val="32"/>
        </w:rPr>
        <w:t>ΙΔΕΟπολις</w:t>
      </w:r>
      <w:proofErr w:type="spellEnd"/>
    </w:p>
    <w:p w:rsidR="006215F1" w:rsidRPr="007D266A" w:rsidRDefault="00F218BD" w:rsidP="006215F1">
      <w:pPr>
        <w:spacing w:after="0" w:line="360" w:lineRule="auto"/>
        <w:jc w:val="center"/>
        <w:rPr>
          <w:rFonts w:ascii="Arial" w:hAnsi="Arial" w:cs="Arial"/>
          <w:sz w:val="28"/>
          <w:szCs w:val="28"/>
        </w:rPr>
      </w:pPr>
      <w:hyperlink r:id="rId7" w:history="1">
        <w:r w:rsidR="006215F1" w:rsidRPr="007D266A">
          <w:rPr>
            <w:rStyle w:val="-"/>
            <w:rFonts w:ascii="Arial" w:hAnsi="Arial" w:cs="Arial"/>
            <w:sz w:val="28"/>
            <w:szCs w:val="28"/>
            <w:lang w:val="en-US"/>
          </w:rPr>
          <w:t>https</w:t>
        </w:r>
        <w:r w:rsidR="006215F1" w:rsidRPr="007D266A">
          <w:rPr>
            <w:rStyle w:val="-"/>
            <w:rFonts w:ascii="Arial" w:hAnsi="Arial" w:cs="Arial"/>
            <w:sz w:val="28"/>
            <w:szCs w:val="28"/>
          </w:rPr>
          <w:t>://</w:t>
        </w:r>
        <w:proofErr w:type="spellStart"/>
        <w:r w:rsidR="006215F1" w:rsidRPr="007D266A">
          <w:rPr>
            <w:rStyle w:val="-"/>
            <w:rFonts w:ascii="Arial" w:hAnsi="Arial" w:cs="Arial"/>
            <w:sz w:val="28"/>
            <w:szCs w:val="28"/>
            <w:lang w:val="en-US"/>
          </w:rPr>
          <w:t>iliasgiannakopoulos</w:t>
        </w:r>
        <w:proofErr w:type="spellEnd"/>
        <w:r w:rsidR="006215F1" w:rsidRPr="007D266A">
          <w:rPr>
            <w:rStyle w:val="-"/>
            <w:rFonts w:ascii="Arial" w:hAnsi="Arial" w:cs="Arial"/>
            <w:sz w:val="28"/>
            <w:szCs w:val="28"/>
          </w:rPr>
          <w:t>.</w:t>
        </w:r>
        <w:proofErr w:type="spellStart"/>
        <w:r w:rsidR="006215F1" w:rsidRPr="007D266A">
          <w:rPr>
            <w:rStyle w:val="-"/>
            <w:rFonts w:ascii="Arial" w:hAnsi="Arial" w:cs="Arial"/>
            <w:sz w:val="28"/>
            <w:szCs w:val="28"/>
            <w:lang w:val="en-US"/>
          </w:rPr>
          <w:t>blogspot</w:t>
        </w:r>
        <w:proofErr w:type="spellEnd"/>
        <w:r w:rsidR="006215F1" w:rsidRPr="007D266A">
          <w:rPr>
            <w:rStyle w:val="-"/>
            <w:rFonts w:ascii="Arial" w:hAnsi="Arial" w:cs="Arial"/>
            <w:sz w:val="28"/>
            <w:szCs w:val="28"/>
          </w:rPr>
          <w:t>.</w:t>
        </w:r>
        <w:r w:rsidR="006215F1" w:rsidRPr="007D266A">
          <w:rPr>
            <w:rStyle w:val="-"/>
            <w:rFonts w:ascii="Arial" w:hAnsi="Arial" w:cs="Arial"/>
            <w:sz w:val="28"/>
            <w:szCs w:val="28"/>
            <w:lang w:val="en-US"/>
          </w:rPr>
          <w:t>com</w:t>
        </w:r>
      </w:hyperlink>
    </w:p>
    <w:p w:rsidR="006215F1" w:rsidRPr="007D266A" w:rsidRDefault="006215F1" w:rsidP="006215F1">
      <w:pPr>
        <w:spacing w:after="0" w:line="360" w:lineRule="auto"/>
        <w:jc w:val="center"/>
        <w:rPr>
          <w:rFonts w:ascii="Arial" w:hAnsi="Arial" w:cs="Arial"/>
          <w:b/>
          <w:sz w:val="28"/>
          <w:szCs w:val="28"/>
        </w:rPr>
      </w:pPr>
      <w:r w:rsidRPr="007D266A">
        <w:rPr>
          <w:rFonts w:ascii="Arial" w:hAnsi="Arial" w:cs="Arial"/>
          <w:b/>
          <w:sz w:val="28"/>
          <w:szCs w:val="28"/>
        </w:rPr>
        <w:t>ΗΛΙΑ ΓΙΑΝΝΑΚΟΠΟΥΛΟΥ</w:t>
      </w:r>
    </w:p>
    <w:p w:rsidR="006215F1" w:rsidRPr="007D266A" w:rsidRDefault="006215F1" w:rsidP="006215F1">
      <w:pPr>
        <w:spacing w:after="0" w:line="360" w:lineRule="auto"/>
        <w:jc w:val="center"/>
        <w:rPr>
          <w:rFonts w:ascii="Arial" w:hAnsi="Arial" w:cs="Arial"/>
          <w:b/>
          <w:sz w:val="28"/>
          <w:szCs w:val="28"/>
        </w:rPr>
      </w:pPr>
      <w:r w:rsidRPr="007D266A">
        <w:rPr>
          <w:rFonts w:ascii="Arial" w:hAnsi="Arial" w:cs="Arial"/>
          <w:b/>
          <w:sz w:val="28"/>
          <w:szCs w:val="28"/>
        </w:rPr>
        <w:t>ΦΙΛΟΛΟΓΟΥ</w:t>
      </w:r>
    </w:p>
    <w:p w:rsidR="006215F1" w:rsidRDefault="006215F1" w:rsidP="006215F1">
      <w:pPr>
        <w:spacing w:after="0" w:line="360" w:lineRule="auto"/>
        <w:jc w:val="both"/>
        <w:textAlignment w:val="baseline"/>
        <w:rPr>
          <w:rFonts w:ascii="Arial" w:eastAsia="Times New Roman" w:hAnsi="Arial" w:cs="Arial"/>
          <w:b/>
          <w:bCs/>
          <w:color w:val="333333"/>
          <w:sz w:val="24"/>
          <w:szCs w:val="24"/>
          <w:lang w:eastAsia="el-GR"/>
        </w:rPr>
      </w:pPr>
    </w:p>
    <w:p w:rsidR="006215F1" w:rsidRDefault="006215F1" w:rsidP="006215F1">
      <w:pPr>
        <w:spacing w:after="0" w:line="360" w:lineRule="auto"/>
        <w:jc w:val="both"/>
        <w:textAlignment w:val="baseline"/>
        <w:rPr>
          <w:rFonts w:ascii="Arial" w:eastAsia="Times New Roman" w:hAnsi="Arial" w:cs="Arial"/>
          <w:b/>
          <w:bCs/>
          <w:color w:val="333333"/>
          <w:sz w:val="24"/>
          <w:szCs w:val="24"/>
          <w:lang w:eastAsia="el-GR"/>
        </w:rPr>
      </w:pPr>
    </w:p>
    <w:p w:rsidR="006215F1" w:rsidRDefault="006215F1" w:rsidP="006215F1">
      <w:pPr>
        <w:spacing w:after="0" w:line="360" w:lineRule="auto"/>
        <w:jc w:val="both"/>
        <w:textAlignment w:val="baseline"/>
        <w:rPr>
          <w:rFonts w:ascii="Arial" w:eastAsia="Times New Roman" w:hAnsi="Arial" w:cs="Arial"/>
          <w:b/>
          <w:bCs/>
          <w:color w:val="333333"/>
          <w:sz w:val="24"/>
          <w:szCs w:val="24"/>
          <w:lang w:eastAsia="el-GR"/>
        </w:rPr>
      </w:pPr>
    </w:p>
    <w:p w:rsidR="006215F1" w:rsidRPr="00691579" w:rsidRDefault="00691579" w:rsidP="006215F1">
      <w:pPr>
        <w:spacing w:after="0" w:line="360" w:lineRule="auto"/>
        <w:jc w:val="center"/>
        <w:outlineLvl w:val="2"/>
        <w:rPr>
          <w:rFonts w:ascii="Arial" w:eastAsia="Times New Roman" w:hAnsi="Arial" w:cs="Arial"/>
          <w:b/>
          <w:bCs/>
          <w:sz w:val="36"/>
          <w:szCs w:val="36"/>
          <w:lang w:eastAsia="el-GR"/>
        </w:rPr>
      </w:pPr>
      <w:r w:rsidRPr="00691579">
        <w:rPr>
          <w:rFonts w:ascii="Arial" w:eastAsia="Times New Roman" w:hAnsi="Arial" w:cs="Arial"/>
          <w:b/>
          <w:bCs/>
          <w:sz w:val="36"/>
          <w:szCs w:val="36"/>
          <w:lang w:eastAsia="el-GR"/>
        </w:rPr>
        <w:t>Τα είδωλα δεν πεθαίνουν</w:t>
      </w:r>
    </w:p>
    <w:p w:rsidR="00691579" w:rsidRPr="00691579" w:rsidRDefault="00691579" w:rsidP="006215F1">
      <w:pPr>
        <w:spacing w:after="0" w:line="360" w:lineRule="auto"/>
        <w:jc w:val="center"/>
        <w:outlineLvl w:val="2"/>
        <w:rPr>
          <w:rFonts w:ascii="Arial" w:eastAsia="Times New Roman" w:hAnsi="Arial" w:cs="Arial"/>
          <w:bCs/>
          <w:sz w:val="24"/>
          <w:szCs w:val="24"/>
          <w:lang w:eastAsia="el-GR"/>
        </w:rPr>
      </w:pPr>
      <w:r w:rsidRPr="00691579">
        <w:rPr>
          <w:rFonts w:ascii="Arial" w:eastAsia="Times New Roman" w:hAnsi="Arial" w:cs="Arial"/>
          <w:bCs/>
          <w:sz w:val="24"/>
          <w:szCs w:val="24"/>
          <w:lang w:eastAsia="el-GR"/>
        </w:rPr>
        <w:t xml:space="preserve">(Με αφορμή το θάνατο του </w:t>
      </w:r>
      <w:proofErr w:type="spellStart"/>
      <w:r w:rsidRPr="00691579">
        <w:rPr>
          <w:rFonts w:ascii="Arial" w:eastAsia="Times New Roman" w:hAnsi="Arial" w:cs="Arial"/>
          <w:bCs/>
          <w:sz w:val="24"/>
          <w:szCs w:val="24"/>
          <w:lang w:eastAsia="el-GR"/>
        </w:rPr>
        <w:t>Μαραντόνα</w:t>
      </w:r>
      <w:proofErr w:type="spellEnd"/>
      <w:r w:rsidRPr="00691579">
        <w:rPr>
          <w:rFonts w:ascii="Arial" w:eastAsia="Times New Roman" w:hAnsi="Arial" w:cs="Arial"/>
          <w:bCs/>
          <w:sz w:val="24"/>
          <w:szCs w:val="24"/>
          <w:lang w:eastAsia="el-GR"/>
        </w:rPr>
        <w:t>)</w:t>
      </w:r>
    </w:p>
    <w:p w:rsidR="006215F1" w:rsidRPr="006215F1" w:rsidRDefault="006215F1" w:rsidP="006215F1">
      <w:pPr>
        <w:spacing w:after="0" w:line="360" w:lineRule="auto"/>
        <w:jc w:val="center"/>
        <w:outlineLvl w:val="2"/>
        <w:rPr>
          <w:rFonts w:ascii="Arial" w:eastAsia="Times New Roman" w:hAnsi="Arial" w:cs="Arial"/>
          <w:b/>
          <w:bCs/>
          <w:sz w:val="24"/>
          <w:szCs w:val="24"/>
          <w:lang w:eastAsia="el-GR"/>
        </w:rPr>
      </w:pPr>
    </w:p>
    <w:p w:rsidR="006215F1" w:rsidRPr="006215F1" w:rsidRDefault="00691579" w:rsidP="006215F1">
      <w:pPr>
        <w:shd w:val="clear" w:color="auto" w:fill="FFFFFF"/>
        <w:spacing w:after="0" w:line="360" w:lineRule="auto"/>
        <w:jc w:val="center"/>
        <w:rPr>
          <w:rFonts w:ascii="Arial" w:eastAsia="Times New Roman" w:hAnsi="Arial" w:cs="Arial"/>
          <w:sz w:val="24"/>
          <w:szCs w:val="24"/>
          <w:lang w:eastAsia="el-GR"/>
        </w:rPr>
      </w:pPr>
      <w:r w:rsidRPr="00691579">
        <w:rPr>
          <w:rFonts w:ascii="Arial" w:eastAsia="Times New Roman" w:hAnsi="Arial" w:cs="Arial"/>
          <w:b/>
          <w:i/>
          <w:noProof/>
          <w:color w:val="0000FF"/>
          <w:sz w:val="24"/>
          <w:szCs w:val="24"/>
          <w:lang w:eastAsia="el-GR"/>
        </w:rPr>
        <w:t>«Όλα όσα γνωρίζω περί ηθικής και πειθαρχίας τα έχω μάθει από το ποδόσφαιρο»</w:t>
      </w:r>
      <w:r>
        <w:rPr>
          <w:rFonts w:ascii="Arial" w:eastAsia="Times New Roman" w:hAnsi="Arial" w:cs="Arial"/>
          <w:noProof/>
          <w:sz w:val="24"/>
          <w:szCs w:val="24"/>
          <w:lang w:eastAsia="el-GR"/>
        </w:rPr>
        <w:t>, (Αλμπέρ Καμύ).</w:t>
      </w:r>
    </w:p>
    <w:p w:rsidR="006215F1" w:rsidRPr="006215F1" w:rsidRDefault="006215F1" w:rsidP="006215F1">
      <w:pPr>
        <w:shd w:val="clear" w:color="auto" w:fill="FFFFFF"/>
        <w:spacing w:after="0" w:line="360" w:lineRule="auto"/>
        <w:jc w:val="both"/>
        <w:rPr>
          <w:rFonts w:ascii="Arial" w:eastAsia="Times New Roman" w:hAnsi="Arial" w:cs="Arial"/>
          <w:sz w:val="24"/>
          <w:szCs w:val="24"/>
          <w:lang w:eastAsia="el-GR"/>
        </w:rPr>
      </w:pPr>
    </w:p>
    <w:p w:rsidR="006215F1" w:rsidRDefault="00691579"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 θάνατος του </w:t>
      </w:r>
      <w:proofErr w:type="spellStart"/>
      <w:r>
        <w:rPr>
          <w:rFonts w:ascii="Arial" w:eastAsia="Times New Roman" w:hAnsi="Arial" w:cs="Arial"/>
          <w:sz w:val="24"/>
          <w:szCs w:val="24"/>
          <w:lang w:eastAsia="el-GR"/>
        </w:rPr>
        <w:t>Μαραντόνα</w:t>
      </w:r>
      <w:proofErr w:type="spellEnd"/>
      <w:r>
        <w:rPr>
          <w:rFonts w:ascii="Arial" w:eastAsia="Times New Roman" w:hAnsi="Arial" w:cs="Arial"/>
          <w:sz w:val="24"/>
          <w:szCs w:val="24"/>
          <w:lang w:eastAsia="el-GR"/>
        </w:rPr>
        <w:t xml:space="preserve"> – του απόλυτου ποδοσφαιρικού </w:t>
      </w:r>
      <w:r w:rsidRPr="00691579">
        <w:rPr>
          <w:rFonts w:ascii="Arial" w:eastAsia="Times New Roman" w:hAnsi="Arial" w:cs="Arial"/>
          <w:b/>
          <w:sz w:val="24"/>
          <w:szCs w:val="24"/>
          <w:lang w:eastAsia="el-GR"/>
        </w:rPr>
        <w:t>ειδώλου</w:t>
      </w:r>
      <w:r>
        <w:rPr>
          <w:rFonts w:ascii="Arial" w:eastAsia="Times New Roman" w:hAnsi="Arial" w:cs="Arial"/>
          <w:sz w:val="24"/>
          <w:szCs w:val="24"/>
          <w:lang w:eastAsia="el-GR"/>
        </w:rPr>
        <w:t xml:space="preserve"> – ανέδειξε το ρόλο των ειδώλων και ιδιαίτερα των αθλητικών στην </w:t>
      </w:r>
      <w:r w:rsidRPr="00CA789E">
        <w:rPr>
          <w:rFonts w:ascii="Arial" w:eastAsia="Times New Roman" w:hAnsi="Arial" w:cs="Arial"/>
          <w:b/>
          <w:sz w:val="24"/>
          <w:szCs w:val="24"/>
          <w:lang w:eastAsia="el-GR"/>
        </w:rPr>
        <w:t>ανάταση</w:t>
      </w:r>
      <w:r>
        <w:rPr>
          <w:rFonts w:ascii="Arial" w:eastAsia="Times New Roman" w:hAnsi="Arial" w:cs="Arial"/>
          <w:sz w:val="24"/>
          <w:szCs w:val="24"/>
          <w:lang w:eastAsia="el-GR"/>
        </w:rPr>
        <w:t xml:space="preserve"> ενός λαού και στην απόκτηση αυτοπεποίθησης. Οι εκδηλώσεις πένθους αλλά και λατρείας στο </w:t>
      </w:r>
      <w:r w:rsidRPr="00CA789E">
        <w:rPr>
          <w:rFonts w:ascii="Arial" w:eastAsia="Times New Roman" w:hAnsi="Arial" w:cs="Arial"/>
          <w:b/>
          <w:sz w:val="24"/>
          <w:szCs w:val="24"/>
          <w:lang w:eastAsia="el-GR"/>
        </w:rPr>
        <w:t>θεό</w:t>
      </w:r>
      <w:r>
        <w:rPr>
          <w:rFonts w:ascii="Arial" w:eastAsia="Times New Roman" w:hAnsi="Arial" w:cs="Arial"/>
          <w:sz w:val="24"/>
          <w:szCs w:val="24"/>
          <w:lang w:eastAsia="el-GR"/>
        </w:rPr>
        <w:t xml:space="preserve"> του </w:t>
      </w:r>
      <w:r w:rsidRPr="00CA789E">
        <w:rPr>
          <w:rFonts w:ascii="Arial" w:eastAsia="Times New Roman" w:hAnsi="Arial" w:cs="Arial"/>
          <w:b/>
          <w:sz w:val="24"/>
          <w:szCs w:val="24"/>
          <w:lang w:eastAsia="el-GR"/>
        </w:rPr>
        <w:t>ποδοσφαίρου</w:t>
      </w:r>
      <w:r>
        <w:rPr>
          <w:rFonts w:ascii="Arial" w:eastAsia="Times New Roman" w:hAnsi="Arial" w:cs="Arial"/>
          <w:sz w:val="24"/>
          <w:szCs w:val="24"/>
          <w:lang w:eastAsia="el-GR"/>
        </w:rPr>
        <w:t xml:space="preserve"> αποτυπώνει με τον πιο εναργή τρόπο την ανάγκη λαών και ανθρώπων για δύναμη και όραμα. Ένα όραμα για ατομική επιτυχία και συλλογική ευτυχία. Από την άλλη πλευρά αυτό το είδωλο πολλές φορές συνιστά παράγοντα ανακούφισης από τα προβλήματα της ζωής και τις αδικίες ενός συστήματος που εξοστρακίζει πολλά κοινωνικά στρώματα στις </w:t>
      </w:r>
      <w:r w:rsidRPr="00CA789E">
        <w:rPr>
          <w:rFonts w:ascii="Arial" w:eastAsia="Times New Roman" w:hAnsi="Arial" w:cs="Arial"/>
          <w:b/>
          <w:sz w:val="24"/>
          <w:szCs w:val="24"/>
          <w:lang w:eastAsia="el-GR"/>
        </w:rPr>
        <w:t>υπώρειες</w:t>
      </w:r>
      <w:r>
        <w:rPr>
          <w:rFonts w:ascii="Arial" w:eastAsia="Times New Roman" w:hAnsi="Arial" w:cs="Arial"/>
          <w:sz w:val="24"/>
          <w:szCs w:val="24"/>
          <w:lang w:eastAsia="el-GR"/>
        </w:rPr>
        <w:t xml:space="preserve"> του </w:t>
      </w:r>
      <w:r w:rsidRPr="00CA789E">
        <w:rPr>
          <w:rFonts w:ascii="Arial" w:eastAsia="Times New Roman" w:hAnsi="Arial" w:cs="Arial"/>
          <w:i/>
          <w:sz w:val="24"/>
          <w:szCs w:val="24"/>
          <w:lang w:eastAsia="el-GR"/>
        </w:rPr>
        <w:t>«κοινωνικού και πολιτικού γίγνεσθαι»</w:t>
      </w:r>
      <w:r>
        <w:rPr>
          <w:rFonts w:ascii="Arial" w:eastAsia="Times New Roman" w:hAnsi="Arial" w:cs="Arial"/>
          <w:sz w:val="24"/>
          <w:szCs w:val="24"/>
          <w:lang w:eastAsia="el-GR"/>
        </w:rPr>
        <w:t>.</w:t>
      </w:r>
    </w:p>
    <w:p w:rsidR="00691579" w:rsidRDefault="00691579" w:rsidP="006215F1">
      <w:pPr>
        <w:shd w:val="clear" w:color="auto" w:fill="FFFFFF"/>
        <w:spacing w:after="0" w:line="360" w:lineRule="auto"/>
        <w:ind w:firstLine="567"/>
        <w:jc w:val="both"/>
        <w:rPr>
          <w:rFonts w:ascii="Arial" w:eastAsia="Times New Roman" w:hAnsi="Arial" w:cs="Arial"/>
          <w:sz w:val="24"/>
          <w:szCs w:val="24"/>
          <w:lang w:eastAsia="el-GR"/>
        </w:rPr>
      </w:pPr>
    </w:p>
    <w:p w:rsidR="00691579" w:rsidRDefault="006714AA" w:rsidP="006714AA">
      <w:pPr>
        <w:shd w:val="clear" w:color="auto" w:fill="FFFFFF"/>
        <w:spacing w:after="0" w:line="360" w:lineRule="auto"/>
        <w:jc w:val="center"/>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extent cx="4439920" cy="229479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126_10314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43436" cy="2296610"/>
                    </a:xfrm>
                    <a:prstGeom prst="rect">
                      <a:avLst/>
                    </a:prstGeom>
                  </pic:spPr>
                </pic:pic>
              </a:graphicData>
            </a:graphic>
          </wp:inline>
        </w:drawing>
      </w:r>
    </w:p>
    <w:p w:rsidR="00691579" w:rsidRDefault="00691579"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 xml:space="preserve">Οι ψυχολόγοι και οι κοινωνιολόγοι αδυνατούν να ερμηνεύσουν αυτή τη δύναμη της λατρείας στο </w:t>
      </w:r>
      <w:r w:rsidRPr="00CA789E">
        <w:rPr>
          <w:rFonts w:ascii="Arial" w:eastAsia="Times New Roman" w:hAnsi="Arial" w:cs="Arial"/>
          <w:b/>
          <w:sz w:val="24"/>
          <w:szCs w:val="24"/>
          <w:lang w:eastAsia="el-GR"/>
        </w:rPr>
        <w:t>αθλητικό είδωλο</w:t>
      </w:r>
      <w:r>
        <w:rPr>
          <w:rFonts w:ascii="Arial" w:eastAsia="Times New Roman" w:hAnsi="Arial" w:cs="Arial"/>
          <w:sz w:val="24"/>
          <w:szCs w:val="24"/>
          <w:lang w:eastAsia="el-GR"/>
        </w:rPr>
        <w:t xml:space="preserve">. </w:t>
      </w:r>
      <w:r w:rsidR="00CA789E">
        <w:rPr>
          <w:rFonts w:ascii="Arial" w:eastAsia="Times New Roman" w:hAnsi="Arial" w:cs="Arial"/>
          <w:sz w:val="24"/>
          <w:szCs w:val="24"/>
          <w:lang w:eastAsia="el-GR"/>
        </w:rPr>
        <w:t xml:space="preserve">Γιατί αυτό τις περισσότερες φορές υπερβαίνει τη δύναμη της θρησκείας και της πολιτικής και λειτουργεί ως </w:t>
      </w:r>
      <w:r w:rsidR="00CA789E" w:rsidRPr="00CA789E">
        <w:rPr>
          <w:rFonts w:ascii="Arial" w:eastAsia="Times New Roman" w:hAnsi="Arial" w:cs="Arial"/>
          <w:b/>
          <w:sz w:val="24"/>
          <w:szCs w:val="24"/>
          <w:lang w:eastAsia="el-GR"/>
        </w:rPr>
        <w:t>συνεκτικός ιστός</w:t>
      </w:r>
      <w:r w:rsidR="00CA789E">
        <w:rPr>
          <w:rFonts w:ascii="Arial" w:eastAsia="Times New Roman" w:hAnsi="Arial" w:cs="Arial"/>
          <w:sz w:val="24"/>
          <w:szCs w:val="24"/>
          <w:lang w:eastAsia="el-GR"/>
        </w:rPr>
        <w:t xml:space="preserve"> ανάμεσα σε ετερόκλητες ομάδες ανθρώπων. Προσφέρει μία </w:t>
      </w:r>
      <w:r w:rsidR="00CA789E" w:rsidRPr="00CA789E">
        <w:rPr>
          <w:rFonts w:ascii="Arial" w:eastAsia="Times New Roman" w:hAnsi="Arial" w:cs="Arial"/>
          <w:b/>
          <w:sz w:val="24"/>
          <w:szCs w:val="24"/>
          <w:lang w:eastAsia="el-GR"/>
        </w:rPr>
        <w:t>ουτοπία</w:t>
      </w:r>
      <w:r w:rsidR="00CA789E">
        <w:rPr>
          <w:rFonts w:ascii="Arial" w:eastAsia="Times New Roman" w:hAnsi="Arial" w:cs="Arial"/>
          <w:sz w:val="24"/>
          <w:szCs w:val="24"/>
          <w:lang w:eastAsia="el-GR"/>
        </w:rPr>
        <w:t xml:space="preserve"> και δίνει μία διέξοδο στα καταπιεσμένα αισθήματα και ανεκπλήρωτα όνειρα (ατομικά και εθνικά). Ειδικότερα ο καθηγητής Κοινωνι</w:t>
      </w:r>
      <w:r w:rsidR="00857789">
        <w:rPr>
          <w:rFonts w:ascii="Arial" w:eastAsia="Times New Roman" w:hAnsi="Arial" w:cs="Arial"/>
          <w:sz w:val="24"/>
          <w:szCs w:val="24"/>
          <w:lang w:eastAsia="el-GR"/>
        </w:rPr>
        <w:t xml:space="preserve">κής Ψυχολογίας Δημήτριος </w:t>
      </w:r>
      <w:proofErr w:type="spellStart"/>
      <w:r w:rsidR="00857789">
        <w:rPr>
          <w:rFonts w:ascii="Arial" w:eastAsia="Times New Roman" w:hAnsi="Arial" w:cs="Arial"/>
          <w:sz w:val="24"/>
          <w:szCs w:val="24"/>
          <w:lang w:eastAsia="el-GR"/>
        </w:rPr>
        <w:t>Τσαρδάκ</w:t>
      </w:r>
      <w:r w:rsidR="00CA789E">
        <w:rPr>
          <w:rFonts w:ascii="Arial" w:eastAsia="Times New Roman" w:hAnsi="Arial" w:cs="Arial"/>
          <w:sz w:val="24"/>
          <w:szCs w:val="24"/>
          <w:lang w:eastAsia="el-GR"/>
        </w:rPr>
        <w:t>ης</w:t>
      </w:r>
      <w:proofErr w:type="spellEnd"/>
      <w:r w:rsidR="00CA789E">
        <w:rPr>
          <w:rFonts w:ascii="Arial" w:eastAsia="Times New Roman" w:hAnsi="Arial" w:cs="Arial"/>
          <w:sz w:val="24"/>
          <w:szCs w:val="24"/>
          <w:lang w:eastAsia="el-GR"/>
        </w:rPr>
        <w:t xml:space="preserve"> επισημαίνει για τη </w:t>
      </w:r>
      <w:r w:rsidR="00CA789E" w:rsidRPr="00CA789E">
        <w:rPr>
          <w:rFonts w:ascii="Arial" w:eastAsia="Times New Roman" w:hAnsi="Arial" w:cs="Arial"/>
          <w:b/>
          <w:sz w:val="24"/>
          <w:szCs w:val="24"/>
          <w:lang w:eastAsia="el-GR"/>
        </w:rPr>
        <w:t>δύναμη</w:t>
      </w:r>
      <w:r w:rsidR="00CA789E">
        <w:rPr>
          <w:rFonts w:ascii="Arial" w:eastAsia="Times New Roman" w:hAnsi="Arial" w:cs="Arial"/>
          <w:sz w:val="24"/>
          <w:szCs w:val="24"/>
          <w:lang w:eastAsia="el-GR"/>
        </w:rPr>
        <w:t xml:space="preserve"> και την επιρροή των αθλητικών ειδώλων στις μάζες των ανθρώπων:</w:t>
      </w:r>
    </w:p>
    <w:p w:rsidR="00CA789E" w:rsidRDefault="00CA789E" w:rsidP="006215F1">
      <w:pPr>
        <w:shd w:val="clear" w:color="auto" w:fill="FFFFFF"/>
        <w:spacing w:after="0" w:line="360" w:lineRule="auto"/>
        <w:ind w:firstLine="567"/>
        <w:jc w:val="both"/>
        <w:rPr>
          <w:rFonts w:ascii="Arial" w:eastAsia="Times New Roman" w:hAnsi="Arial" w:cs="Arial"/>
          <w:sz w:val="24"/>
          <w:szCs w:val="24"/>
          <w:lang w:eastAsia="el-GR"/>
        </w:rPr>
      </w:pPr>
      <w:r w:rsidRPr="00CA789E">
        <w:rPr>
          <w:rFonts w:ascii="Arial" w:eastAsia="Times New Roman" w:hAnsi="Arial" w:cs="Arial"/>
          <w:i/>
          <w:sz w:val="24"/>
          <w:szCs w:val="24"/>
          <w:lang w:eastAsia="el-GR"/>
        </w:rPr>
        <w:t xml:space="preserve">«Είναι σαφές ότι το ποδόσφαιρο παράγει και τους δικούς του συμβολισμούς. Η συλλογική προσπάθεια, το πάθος, η αγωνιστικότητα, η εμμονή στο στόχο, η υπεροχή και η επιτυχία είναι κίνητρα, τα οποία μπορούν να κινητοποιήσουν ολόκληρους λαούς. Και αυτά τα κίνητρα τα προσφέρει μόνον ο αθλητισμός και το ποδόσφαιρο, που διαθέτει τους εσωτερικούς κώδικες, για να μετατρέψει ολόκληρες συλλογικές αναπαραστάσεις σε προφανείς επιδιώξεις για διάκριση και επιτυχία. Αν αυτό οδηγεί συγχρόνως και σε μία χειραγώγηση των μαζών, προκειμένου να αποπροσανατολίζεται ο λαός από τα καθημερινά κοινωνικά προβλήματα (ένα επιχείρημα που έρχεται από τα αριστερά), τότε το ποδόσφαιρο λειτουργεί και σε μία κατεύθυνση ανακούφισης των ανθρώπων από την οικονομική εκμετάλλευση ενός, ούτως ή άλλως, ανταγωνιστικού οικονομικού συστήματος. Ωστόσο, επειδή οι άνθρωποι απανταχού της γης – και αυτό φαίνεται ότι είναι ένα ανθρωπολογικό πρόβλημα – ζουν όχι μόνο με ψωμί αλλά και με όνειρα και συμβολισμούς, ας προσπαθήσουμε να κατανοήσουμε το όλο εγχείρημα με όρους </w:t>
      </w:r>
      <w:proofErr w:type="spellStart"/>
      <w:r w:rsidRPr="00CA789E">
        <w:rPr>
          <w:rFonts w:ascii="Arial" w:eastAsia="Times New Roman" w:hAnsi="Arial" w:cs="Arial"/>
          <w:i/>
          <w:sz w:val="24"/>
          <w:szCs w:val="24"/>
          <w:lang w:eastAsia="el-GR"/>
        </w:rPr>
        <w:t>κοινωνικο</w:t>
      </w:r>
      <w:proofErr w:type="spellEnd"/>
      <w:r w:rsidRPr="00CA789E">
        <w:rPr>
          <w:rFonts w:ascii="Arial" w:eastAsia="Times New Roman" w:hAnsi="Arial" w:cs="Arial"/>
          <w:i/>
          <w:sz w:val="24"/>
          <w:szCs w:val="24"/>
          <w:lang w:eastAsia="el-GR"/>
        </w:rPr>
        <w:t xml:space="preserve"> – ψυχολογικής και ανθρωπολογικής ερμηνείας»</w:t>
      </w:r>
      <w:r>
        <w:rPr>
          <w:rFonts w:ascii="Arial" w:eastAsia="Times New Roman" w:hAnsi="Arial" w:cs="Arial"/>
          <w:sz w:val="24"/>
          <w:szCs w:val="24"/>
          <w:lang w:eastAsia="el-GR"/>
        </w:rPr>
        <w:t>, (8/7/2004).</w:t>
      </w:r>
    </w:p>
    <w:p w:rsidR="00CA789E" w:rsidRDefault="00CA789E" w:rsidP="00CA789E">
      <w:pPr>
        <w:shd w:val="clear" w:color="auto" w:fill="FFFFFF"/>
        <w:spacing w:after="0" w:line="360" w:lineRule="auto"/>
        <w:jc w:val="both"/>
        <w:rPr>
          <w:rFonts w:ascii="Arial" w:eastAsia="Times New Roman" w:hAnsi="Arial" w:cs="Arial"/>
          <w:sz w:val="24"/>
          <w:szCs w:val="24"/>
          <w:lang w:eastAsia="el-GR"/>
        </w:rPr>
      </w:pPr>
    </w:p>
    <w:p w:rsidR="00691579" w:rsidRPr="00CA789E" w:rsidRDefault="00CA789E" w:rsidP="00CA789E">
      <w:pPr>
        <w:shd w:val="clear" w:color="auto" w:fill="FFFFFF"/>
        <w:spacing w:after="0" w:line="360" w:lineRule="auto"/>
        <w:jc w:val="center"/>
        <w:rPr>
          <w:rFonts w:ascii="Arial" w:eastAsia="Times New Roman" w:hAnsi="Arial" w:cs="Arial"/>
          <w:b/>
          <w:color w:val="FF0000"/>
          <w:sz w:val="28"/>
          <w:szCs w:val="28"/>
          <w:lang w:eastAsia="el-GR"/>
        </w:rPr>
      </w:pPr>
      <w:r w:rsidRPr="00CA789E">
        <w:rPr>
          <w:rFonts w:ascii="Arial" w:eastAsia="Times New Roman" w:hAnsi="Arial" w:cs="Arial"/>
          <w:b/>
          <w:color w:val="FF0000"/>
          <w:sz w:val="28"/>
          <w:szCs w:val="28"/>
          <w:lang w:eastAsia="el-GR"/>
        </w:rPr>
        <w:t>Η ειδωλοποίηση των αθλητών</w:t>
      </w:r>
    </w:p>
    <w:p w:rsidR="000C2330" w:rsidRDefault="000C2330"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Τα πρωτοσέλιδα των αθλητικών εφημερίδων, και όχι σπάνια των πολιτικών, δίνουν αφορμές για προβληματισμό πάνω στη </w:t>
      </w:r>
      <w:r w:rsidRPr="000C2330">
        <w:rPr>
          <w:rFonts w:ascii="Arial" w:eastAsia="Times New Roman" w:hAnsi="Arial" w:cs="Arial"/>
          <w:b/>
          <w:sz w:val="24"/>
          <w:szCs w:val="24"/>
          <w:lang w:eastAsia="el-GR"/>
        </w:rPr>
        <w:t>σκοπιμότητα</w:t>
      </w:r>
      <w:r>
        <w:rPr>
          <w:rFonts w:ascii="Arial" w:eastAsia="Times New Roman" w:hAnsi="Arial" w:cs="Arial"/>
          <w:sz w:val="24"/>
          <w:szCs w:val="24"/>
          <w:lang w:eastAsia="el-GR"/>
        </w:rPr>
        <w:t xml:space="preserve"> της δημιουργίας </w:t>
      </w:r>
      <w:r w:rsidRPr="000C2330">
        <w:rPr>
          <w:rFonts w:ascii="Arial" w:eastAsia="Times New Roman" w:hAnsi="Arial" w:cs="Arial"/>
          <w:b/>
          <w:sz w:val="24"/>
          <w:szCs w:val="24"/>
          <w:lang w:eastAsia="el-GR"/>
        </w:rPr>
        <w:t>ειδώλων</w:t>
      </w:r>
      <w:r>
        <w:rPr>
          <w:rFonts w:ascii="Arial" w:eastAsia="Times New Roman" w:hAnsi="Arial" w:cs="Arial"/>
          <w:sz w:val="24"/>
          <w:szCs w:val="24"/>
          <w:lang w:eastAsia="el-GR"/>
        </w:rPr>
        <w:t xml:space="preserve"> από τον αθλητικό χώρο. Τι σκοπούς εξυπηρετεί αυτή η </w:t>
      </w:r>
      <w:r w:rsidRPr="000C2330">
        <w:rPr>
          <w:rFonts w:ascii="Arial" w:eastAsia="Times New Roman" w:hAnsi="Arial" w:cs="Arial"/>
          <w:b/>
          <w:sz w:val="24"/>
          <w:szCs w:val="24"/>
          <w:lang w:eastAsia="el-GR"/>
        </w:rPr>
        <w:t>ειδωλοποίηση</w:t>
      </w:r>
      <w:r>
        <w:rPr>
          <w:rFonts w:ascii="Arial" w:eastAsia="Times New Roman" w:hAnsi="Arial" w:cs="Arial"/>
          <w:sz w:val="24"/>
          <w:szCs w:val="24"/>
          <w:lang w:eastAsia="el-GR"/>
        </w:rPr>
        <w:t xml:space="preserve"> των αθλητών και η υπερβολική προβολή τους; Γνωρίζουμε ότι, όταν κατορθώνεις και κάνεις κάποιον ή κάτι είδωλο, τότε μπορείς ευκολότερα να πετύχεις πολλά σε λιγότερο χρόνο και με μικρότερο κόστος. Είναι τέτοια η ψυχολογία της κοινωνίας που αμέσως θα προσπαθήσει – </w:t>
      </w:r>
      <w:r>
        <w:rPr>
          <w:rFonts w:ascii="Arial" w:eastAsia="Times New Roman" w:hAnsi="Arial" w:cs="Arial"/>
          <w:sz w:val="24"/>
          <w:szCs w:val="24"/>
          <w:lang w:eastAsia="el-GR"/>
        </w:rPr>
        <w:lastRenderedPageBreak/>
        <w:t xml:space="preserve">ιδιαίτερα άτομα νεαρής ηλικίας – να </w:t>
      </w:r>
      <w:r w:rsidRPr="000C2330">
        <w:rPr>
          <w:rFonts w:ascii="Arial" w:eastAsia="Times New Roman" w:hAnsi="Arial" w:cs="Arial"/>
          <w:b/>
          <w:sz w:val="24"/>
          <w:szCs w:val="24"/>
          <w:lang w:eastAsia="el-GR"/>
        </w:rPr>
        <w:t>μιμηθεί</w:t>
      </w:r>
      <w:r>
        <w:rPr>
          <w:rFonts w:ascii="Arial" w:eastAsia="Times New Roman" w:hAnsi="Arial" w:cs="Arial"/>
          <w:sz w:val="24"/>
          <w:szCs w:val="24"/>
          <w:lang w:eastAsia="el-GR"/>
        </w:rPr>
        <w:t xml:space="preserve"> το είδωλο, γιατί κάτι δικό της βρίσκει σ’ αυτό, ή υποσυνείδητα θα ‘θελε να ‘ναι σαν αυτό. </w:t>
      </w:r>
    </w:p>
    <w:p w:rsidR="00CA789E" w:rsidRDefault="000C2330" w:rsidP="000C2330">
      <w:pPr>
        <w:shd w:val="clear" w:color="auto" w:fill="FFFFFF"/>
        <w:spacing w:after="0" w:line="360" w:lineRule="auto"/>
        <w:jc w:val="center"/>
        <w:rPr>
          <w:rFonts w:ascii="Arial" w:eastAsia="Times New Roman" w:hAnsi="Arial" w:cs="Arial"/>
          <w:sz w:val="24"/>
          <w:szCs w:val="24"/>
          <w:lang w:eastAsia="el-GR"/>
        </w:rPr>
      </w:pPr>
      <w:r w:rsidRPr="000C2330">
        <w:rPr>
          <w:rFonts w:ascii="Arial" w:eastAsia="Times New Roman" w:hAnsi="Arial" w:cs="Arial"/>
          <w:b/>
          <w:i/>
          <w:color w:val="0000FF"/>
          <w:sz w:val="24"/>
          <w:szCs w:val="24"/>
          <w:lang w:eastAsia="el-GR"/>
        </w:rPr>
        <w:t>«Θα μπορούσαμε επομένως να πιστέψουμε ότι οι πρωταθλητές υπάρχουν σαν επαγγελματική κάστα ακριβώς γιατί υπάρχει ζήτηση από μέρους των ανθρώπων χωρίς μέλλον, που θέλουνε να ικανοποιηθούν βλέποντας αυτόν, τον πρωταθλητή, ο οποίος πραγματοποιεί ό,τι γι’ αυτούς είναι αδύνατο»</w:t>
      </w:r>
      <w:r>
        <w:rPr>
          <w:rFonts w:ascii="Arial" w:eastAsia="Times New Roman" w:hAnsi="Arial" w:cs="Arial"/>
          <w:sz w:val="24"/>
          <w:szCs w:val="24"/>
          <w:lang w:eastAsia="el-GR"/>
        </w:rPr>
        <w:t>, (</w:t>
      </w:r>
      <w:r>
        <w:rPr>
          <w:rFonts w:ascii="Arial" w:eastAsia="Times New Roman" w:hAnsi="Arial" w:cs="Arial"/>
          <w:sz w:val="24"/>
          <w:szCs w:val="24"/>
          <w:lang w:val="en-US" w:eastAsia="el-GR"/>
        </w:rPr>
        <w:t>Eco</w:t>
      </w:r>
      <w:r>
        <w:rPr>
          <w:rFonts w:ascii="Arial" w:eastAsia="Times New Roman" w:hAnsi="Arial" w:cs="Arial"/>
          <w:sz w:val="24"/>
          <w:szCs w:val="24"/>
          <w:lang w:eastAsia="el-GR"/>
        </w:rPr>
        <w:t xml:space="preserve">, </w:t>
      </w:r>
      <w:r w:rsidRPr="000C2330">
        <w:rPr>
          <w:rFonts w:ascii="Arial" w:eastAsia="Times New Roman" w:hAnsi="Arial" w:cs="Arial"/>
          <w:i/>
          <w:sz w:val="24"/>
          <w:szCs w:val="24"/>
          <w:lang w:eastAsia="el-GR"/>
        </w:rPr>
        <w:t>«Η σημειολογία στην καθημερινή ζωή»</w:t>
      </w:r>
      <w:r>
        <w:rPr>
          <w:rFonts w:ascii="Arial" w:eastAsia="Times New Roman" w:hAnsi="Arial" w:cs="Arial"/>
          <w:sz w:val="24"/>
          <w:szCs w:val="24"/>
          <w:lang w:eastAsia="el-GR"/>
        </w:rPr>
        <w:t>).</w:t>
      </w:r>
    </w:p>
    <w:p w:rsidR="000C2330" w:rsidRDefault="000C2330" w:rsidP="006215F1">
      <w:pPr>
        <w:shd w:val="clear" w:color="auto" w:fill="FFFFFF"/>
        <w:spacing w:after="0" w:line="360" w:lineRule="auto"/>
        <w:ind w:firstLine="567"/>
        <w:jc w:val="both"/>
        <w:rPr>
          <w:rFonts w:ascii="Arial" w:eastAsia="Times New Roman" w:hAnsi="Arial" w:cs="Arial"/>
          <w:sz w:val="24"/>
          <w:szCs w:val="24"/>
          <w:lang w:eastAsia="el-GR"/>
        </w:rPr>
      </w:pPr>
    </w:p>
    <w:p w:rsidR="000C2330" w:rsidRDefault="00FD3111" w:rsidP="00FD3111">
      <w:pPr>
        <w:shd w:val="clear" w:color="auto" w:fill="FFFFFF"/>
        <w:spacing w:after="0" w:line="360" w:lineRule="auto"/>
        <w:jc w:val="center"/>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extent cx="4307361" cy="2048607"/>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dol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2666" cy="2055886"/>
                    </a:xfrm>
                    <a:prstGeom prst="rect">
                      <a:avLst/>
                    </a:prstGeom>
                  </pic:spPr>
                </pic:pic>
              </a:graphicData>
            </a:graphic>
          </wp:inline>
        </w:drawing>
      </w:r>
    </w:p>
    <w:p w:rsidR="00FD3111" w:rsidRDefault="00FD3111" w:rsidP="00FD3111">
      <w:pPr>
        <w:shd w:val="clear" w:color="auto" w:fill="FFFFFF"/>
        <w:spacing w:after="0" w:line="360" w:lineRule="auto"/>
        <w:jc w:val="center"/>
        <w:rPr>
          <w:rFonts w:ascii="Arial" w:eastAsia="Times New Roman" w:hAnsi="Arial" w:cs="Arial"/>
          <w:sz w:val="24"/>
          <w:szCs w:val="24"/>
          <w:lang w:eastAsia="el-GR"/>
        </w:rPr>
      </w:pPr>
    </w:p>
    <w:p w:rsidR="000C2330" w:rsidRDefault="000C2330"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Κατά χιλιάδες συρρέουν κάθε Κυριακή στα γήπεδα – ιδιαίτερα στα ποδοσφαιρικά – για να δουν από κοντά το είδωλό τους. Για λίγη ώρα ο ορμητικός </w:t>
      </w:r>
      <w:r w:rsidRPr="00891ECB">
        <w:rPr>
          <w:rFonts w:ascii="Arial" w:eastAsia="Times New Roman" w:hAnsi="Arial" w:cs="Arial"/>
          <w:b/>
          <w:sz w:val="24"/>
          <w:szCs w:val="24"/>
          <w:lang w:eastAsia="el-GR"/>
        </w:rPr>
        <w:t>νέος</w:t>
      </w:r>
      <w:r>
        <w:rPr>
          <w:rFonts w:ascii="Arial" w:eastAsia="Times New Roman" w:hAnsi="Arial" w:cs="Arial"/>
          <w:sz w:val="24"/>
          <w:szCs w:val="24"/>
          <w:lang w:eastAsia="el-GR"/>
        </w:rPr>
        <w:t xml:space="preserve"> θα ταυτιστεί με το είδωλό του κι αυτή η ταύτιση θα γίνει ο </w:t>
      </w:r>
      <w:r w:rsidRPr="00891ECB">
        <w:rPr>
          <w:rFonts w:ascii="Arial" w:eastAsia="Times New Roman" w:hAnsi="Arial" w:cs="Arial"/>
          <w:b/>
          <w:sz w:val="24"/>
          <w:szCs w:val="24"/>
          <w:lang w:eastAsia="el-GR"/>
        </w:rPr>
        <w:t>αγωγός</w:t>
      </w:r>
      <w:r>
        <w:rPr>
          <w:rFonts w:ascii="Arial" w:eastAsia="Times New Roman" w:hAnsi="Arial" w:cs="Arial"/>
          <w:sz w:val="24"/>
          <w:szCs w:val="24"/>
          <w:lang w:eastAsia="el-GR"/>
        </w:rPr>
        <w:t xml:space="preserve"> απ’ όπου θα ξεχειλίσει όλη η συσσωρευμένη βιαιότητα και </w:t>
      </w:r>
      <w:r w:rsidRPr="00891ECB">
        <w:rPr>
          <w:rFonts w:ascii="Arial" w:eastAsia="Times New Roman" w:hAnsi="Arial" w:cs="Arial"/>
          <w:b/>
          <w:sz w:val="24"/>
          <w:szCs w:val="24"/>
          <w:lang w:eastAsia="el-GR"/>
        </w:rPr>
        <w:t>επιθετικότητά</w:t>
      </w:r>
      <w:r>
        <w:rPr>
          <w:rFonts w:ascii="Arial" w:eastAsia="Times New Roman" w:hAnsi="Arial" w:cs="Arial"/>
          <w:sz w:val="24"/>
          <w:szCs w:val="24"/>
          <w:lang w:eastAsia="el-GR"/>
        </w:rPr>
        <w:t xml:space="preserve"> του. Στο είδωλο αντανακλώνται οι κρυφές του επιθυμίες και τα παράλογα πάθη του. Σχετικά ο </w:t>
      </w:r>
      <w:proofErr w:type="spellStart"/>
      <w:r>
        <w:rPr>
          <w:rFonts w:ascii="Arial" w:eastAsia="Times New Roman" w:hAnsi="Arial" w:cs="Arial"/>
          <w:sz w:val="24"/>
          <w:szCs w:val="24"/>
          <w:lang w:eastAsia="el-GR"/>
        </w:rPr>
        <w:t>Φρομ</w:t>
      </w:r>
      <w:proofErr w:type="spellEnd"/>
      <w:r>
        <w:rPr>
          <w:rFonts w:ascii="Arial" w:eastAsia="Times New Roman" w:hAnsi="Arial" w:cs="Arial"/>
          <w:sz w:val="24"/>
          <w:szCs w:val="24"/>
          <w:lang w:eastAsia="el-GR"/>
        </w:rPr>
        <w:t xml:space="preserve"> γράφει: </w:t>
      </w:r>
      <w:r w:rsidRPr="00891ECB">
        <w:rPr>
          <w:rFonts w:ascii="Arial" w:eastAsia="Times New Roman" w:hAnsi="Arial" w:cs="Arial"/>
          <w:i/>
          <w:sz w:val="24"/>
          <w:szCs w:val="24"/>
          <w:lang w:eastAsia="el-GR"/>
        </w:rPr>
        <w:t>«Το κοινό σ’ όλα αυτά τα φαινόμενα – τη λατρεία των ειδώλων, την ειδωλολατρική λατρεία του θεού, την ειδωλολατρική αγάπη για ένα πρόσωπο, τη λατρεία του πολιτικού ηγέτη ή του κράτους, και την ειδωλολατρική λατρεία των εξωτερικεύσεων των παράλογων παθών – είναι το προτσές της αλλοτρίωσης…»</w:t>
      </w:r>
      <w:r>
        <w:rPr>
          <w:rFonts w:ascii="Arial" w:eastAsia="Times New Roman" w:hAnsi="Arial" w:cs="Arial"/>
          <w:sz w:val="24"/>
          <w:szCs w:val="24"/>
          <w:lang w:eastAsia="el-GR"/>
        </w:rPr>
        <w:t>, (</w:t>
      </w:r>
      <w:proofErr w:type="spellStart"/>
      <w:r>
        <w:rPr>
          <w:rFonts w:ascii="Arial" w:eastAsia="Times New Roman" w:hAnsi="Arial" w:cs="Arial"/>
          <w:sz w:val="24"/>
          <w:szCs w:val="24"/>
          <w:lang w:eastAsia="el-GR"/>
        </w:rPr>
        <w:t>Έριχ</w:t>
      </w:r>
      <w:proofErr w:type="spellEnd"/>
      <w:r>
        <w:rPr>
          <w:rFonts w:ascii="Arial" w:eastAsia="Times New Roman" w:hAnsi="Arial" w:cs="Arial"/>
          <w:sz w:val="24"/>
          <w:szCs w:val="24"/>
          <w:lang w:eastAsia="el-GR"/>
        </w:rPr>
        <w:t xml:space="preserve"> </w:t>
      </w:r>
      <w:proofErr w:type="spellStart"/>
      <w:r>
        <w:rPr>
          <w:rFonts w:ascii="Arial" w:eastAsia="Times New Roman" w:hAnsi="Arial" w:cs="Arial"/>
          <w:sz w:val="24"/>
          <w:szCs w:val="24"/>
          <w:lang w:eastAsia="el-GR"/>
        </w:rPr>
        <w:t>Φρομ</w:t>
      </w:r>
      <w:proofErr w:type="spellEnd"/>
      <w:r>
        <w:rPr>
          <w:rFonts w:ascii="Arial" w:eastAsia="Times New Roman" w:hAnsi="Arial" w:cs="Arial"/>
          <w:sz w:val="24"/>
          <w:szCs w:val="24"/>
          <w:lang w:eastAsia="el-GR"/>
        </w:rPr>
        <w:t>, «Η υγιής κοινωνία).</w:t>
      </w:r>
    </w:p>
    <w:p w:rsidR="000C2330" w:rsidRDefault="00891ECB"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Ειδικότερα: τι προβάλλεται και τι διαφημίζεται, άμεσα ή έμμεσα, μέσα από ένα </w:t>
      </w:r>
      <w:r w:rsidRPr="00891ECB">
        <w:rPr>
          <w:rFonts w:ascii="Arial" w:eastAsia="Times New Roman" w:hAnsi="Arial" w:cs="Arial"/>
          <w:b/>
          <w:sz w:val="24"/>
          <w:szCs w:val="24"/>
          <w:lang w:eastAsia="el-GR"/>
        </w:rPr>
        <w:t>αθλητικό είδωλο</w:t>
      </w:r>
      <w:r>
        <w:rPr>
          <w:rFonts w:ascii="Arial" w:eastAsia="Times New Roman" w:hAnsi="Arial" w:cs="Arial"/>
          <w:sz w:val="24"/>
          <w:szCs w:val="24"/>
          <w:lang w:eastAsia="el-GR"/>
        </w:rPr>
        <w:t xml:space="preserve">, και πόσο αυτό εμπεριέχει και </w:t>
      </w:r>
      <w:r w:rsidRPr="00891ECB">
        <w:rPr>
          <w:rFonts w:ascii="Arial" w:eastAsia="Times New Roman" w:hAnsi="Arial" w:cs="Arial"/>
          <w:b/>
          <w:sz w:val="24"/>
          <w:szCs w:val="24"/>
          <w:lang w:eastAsia="el-GR"/>
        </w:rPr>
        <w:t>κοινωνική λειτουργία</w:t>
      </w:r>
      <w:r>
        <w:rPr>
          <w:rFonts w:ascii="Arial" w:eastAsia="Times New Roman" w:hAnsi="Arial" w:cs="Arial"/>
          <w:sz w:val="24"/>
          <w:szCs w:val="24"/>
          <w:lang w:eastAsia="el-GR"/>
        </w:rPr>
        <w:t xml:space="preserve">; Η σωματική δύναμη, η αντοχή, η ταχύτητα, οι σωστές αναλογίες του σώματος, η αξία της </w:t>
      </w:r>
      <w:r w:rsidRPr="00891ECB">
        <w:rPr>
          <w:rFonts w:ascii="Arial" w:eastAsia="Times New Roman" w:hAnsi="Arial" w:cs="Arial"/>
          <w:b/>
          <w:sz w:val="24"/>
          <w:szCs w:val="24"/>
          <w:lang w:eastAsia="el-GR"/>
        </w:rPr>
        <w:t>προσπάθειας</w:t>
      </w:r>
      <w:r>
        <w:rPr>
          <w:rFonts w:ascii="Arial" w:eastAsia="Times New Roman" w:hAnsi="Arial" w:cs="Arial"/>
          <w:sz w:val="24"/>
          <w:szCs w:val="24"/>
          <w:lang w:eastAsia="el-GR"/>
        </w:rPr>
        <w:t xml:space="preserve">, η σημασία της νίκης, το θάρρος και η </w:t>
      </w:r>
      <w:r w:rsidRPr="00891ECB">
        <w:rPr>
          <w:rFonts w:ascii="Arial" w:eastAsia="Times New Roman" w:hAnsi="Arial" w:cs="Arial"/>
          <w:b/>
          <w:sz w:val="24"/>
          <w:szCs w:val="24"/>
          <w:lang w:eastAsia="el-GR"/>
        </w:rPr>
        <w:t>υπομονή</w:t>
      </w:r>
      <w:r>
        <w:rPr>
          <w:rFonts w:ascii="Arial" w:eastAsia="Times New Roman" w:hAnsi="Arial" w:cs="Arial"/>
          <w:sz w:val="24"/>
          <w:szCs w:val="24"/>
          <w:lang w:eastAsia="el-GR"/>
        </w:rPr>
        <w:t xml:space="preserve"> να δέχεσαι την ήττα, η σπουδαιότητα της </w:t>
      </w:r>
      <w:r w:rsidRPr="00891ECB">
        <w:rPr>
          <w:rFonts w:ascii="Arial" w:eastAsia="Times New Roman" w:hAnsi="Arial" w:cs="Arial"/>
          <w:b/>
          <w:sz w:val="24"/>
          <w:szCs w:val="24"/>
          <w:lang w:eastAsia="el-GR"/>
        </w:rPr>
        <w:t>ατομικής προσπάθειας</w:t>
      </w:r>
      <w:r>
        <w:rPr>
          <w:rFonts w:ascii="Arial" w:eastAsia="Times New Roman" w:hAnsi="Arial" w:cs="Arial"/>
          <w:sz w:val="24"/>
          <w:szCs w:val="24"/>
          <w:lang w:eastAsia="el-GR"/>
        </w:rPr>
        <w:t xml:space="preserve"> </w:t>
      </w:r>
      <w:r>
        <w:rPr>
          <w:rFonts w:ascii="Arial" w:eastAsia="Times New Roman" w:hAnsi="Arial" w:cs="Arial"/>
          <w:sz w:val="24"/>
          <w:szCs w:val="24"/>
          <w:lang w:eastAsia="el-GR"/>
        </w:rPr>
        <w:lastRenderedPageBreak/>
        <w:t xml:space="preserve">ή της </w:t>
      </w:r>
      <w:r w:rsidRPr="00891ECB">
        <w:rPr>
          <w:rFonts w:ascii="Arial" w:eastAsia="Times New Roman" w:hAnsi="Arial" w:cs="Arial"/>
          <w:b/>
          <w:sz w:val="24"/>
          <w:szCs w:val="24"/>
          <w:lang w:eastAsia="el-GR"/>
        </w:rPr>
        <w:t>συνεργασίας</w:t>
      </w:r>
      <w:r>
        <w:rPr>
          <w:rFonts w:ascii="Arial" w:eastAsia="Times New Roman" w:hAnsi="Arial" w:cs="Arial"/>
          <w:sz w:val="24"/>
          <w:szCs w:val="24"/>
          <w:lang w:eastAsia="el-GR"/>
        </w:rPr>
        <w:t xml:space="preserve"> (ομαδικότητας), το ήθος του αθλητή, αυτή καθ’ εαυτή η επίδοση, ή γενικά το </w:t>
      </w:r>
      <w:r w:rsidRPr="00891ECB">
        <w:rPr>
          <w:rFonts w:ascii="Arial" w:eastAsia="Times New Roman" w:hAnsi="Arial" w:cs="Arial"/>
          <w:i/>
          <w:sz w:val="24"/>
          <w:szCs w:val="24"/>
          <w:lang w:eastAsia="el-GR"/>
        </w:rPr>
        <w:t xml:space="preserve">«ευ </w:t>
      </w:r>
      <w:proofErr w:type="spellStart"/>
      <w:r w:rsidRPr="00891ECB">
        <w:rPr>
          <w:rFonts w:ascii="Arial" w:eastAsia="Times New Roman" w:hAnsi="Arial" w:cs="Arial"/>
          <w:i/>
          <w:sz w:val="24"/>
          <w:szCs w:val="24"/>
          <w:lang w:eastAsia="el-GR"/>
        </w:rPr>
        <w:t>αγωνίζεσθαι</w:t>
      </w:r>
      <w:proofErr w:type="spellEnd"/>
      <w:r w:rsidRPr="00891ECB">
        <w:rPr>
          <w:rFonts w:ascii="Arial" w:eastAsia="Times New Roman" w:hAnsi="Arial" w:cs="Arial"/>
          <w:i/>
          <w:sz w:val="24"/>
          <w:szCs w:val="24"/>
          <w:lang w:eastAsia="el-GR"/>
        </w:rPr>
        <w:t>»</w:t>
      </w:r>
      <w:r>
        <w:rPr>
          <w:rFonts w:ascii="Arial" w:eastAsia="Times New Roman" w:hAnsi="Arial" w:cs="Arial"/>
          <w:sz w:val="24"/>
          <w:szCs w:val="24"/>
          <w:lang w:eastAsia="el-GR"/>
        </w:rPr>
        <w:t>; Θα ήταν θεμιτό και αποδεκτό αν συνέβαιναν όλα</w:t>
      </w:r>
      <w:r w:rsidR="00857789">
        <w:rPr>
          <w:rFonts w:ascii="Arial" w:eastAsia="Times New Roman" w:hAnsi="Arial" w:cs="Arial"/>
          <w:sz w:val="24"/>
          <w:szCs w:val="24"/>
          <w:lang w:eastAsia="el-GR"/>
        </w:rPr>
        <w:t xml:space="preserve"> τα παραπάνω ή μέρος απ’ αυτά. Ν</w:t>
      </w:r>
      <w:r>
        <w:rPr>
          <w:rFonts w:ascii="Arial" w:eastAsia="Times New Roman" w:hAnsi="Arial" w:cs="Arial"/>
          <w:sz w:val="24"/>
          <w:szCs w:val="24"/>
          <w:lang w:eastAsia="el-GR"/>
        </w:rPr>
        <w:t xml:space="preserve">α όμως που όλα αυτά δεν επιτυγχάνονται και πολλές φορές είναι και αλληλοσυγκρουόμενα. Δεν είναι λίγες οι φορές που αθλητές διαπληκτίζονται μεταξύ τους ή ασχημονούν κατά φιλάθλων και διαιτητών. </w:t>
      </w:r>
    </w:p>
    <w:p w:rsidR="00891ECB" w:rsidRDefault="00891ECB"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Τα </w:t>
      </w:r>
      <w:r w:rsidRPr="00891ECB">
        <w:rPr>
          <w:rFonts w:ascii="Arial" w:eastAsia="Times New Roman" w:hAnsi="Arial" w:cs="Arial"/>
          <w:b/>
          <w:sz w:val="24"/>
          <w:szCs w:val="24"/>
          <w:lang w:eastAsia="el-GR"/>
        </w:rPr>
        <w:t>είδωλα</w:t>
      </w:r>
      <w:r>
        <w:rPr>
          <w:rFonts w:ascii="Arial" w:eastAsia="Times New Roman" w:hAnsi="Arial" w:cs="Arial"/>
          <w:sz w:val="24"/>
          <w:szCs w:val="24"/>
          <w:lang w:eastAsia="el-GR"/>
        </w:rPr>
        <w:t xml:space="preserve">, μέσα στο φυσικό τους χώρο, στο γήπεδο, λάμπουν περισσότερο, γιατί ο χώρος αυτός έχει τις ιδιομορφίες του. Είναι ο πιο οικείος για το φίλαθλο, ακόμη κι από το σπίτι του. Γι’ αυτό και οι τηλεθεατές, μη μπορώντας να ζήσουν την ατμόσφαιρα του γηπέδου, προσπαθούν με υποκατάστατα να τη βιώσουν (φωνές, κασκόλ, καπελάκια…). Έτσι, από την </w:t>
      </w:r>
      <w:r w:rsidRPr="004D35C7">
        <w:rPr>
          <w:rFonts w:ascii="Arial" w:eastAsia="Times New Roman" w:hAnsi="Arial" w:cs="Arial"/>
          <w:b/>
          <w:sz w:val="24"/>
          <w:szCs w:val="24"/>
          <w:lang w:eastAsia="el-GR"/>
        </w:rPr>
        <w:t>ειδωλοποίηση</w:t>
      </w:r>
      <w:r>
        <w:rPr>
          <w:rFonts w:ascii="Arial" w:eastAsia="Times New Roman" w:hAnsi="Arial" w:cs="Arial"/>
          <w:sz w:val="24"/>
          <w:szCs w:val="24"/>
          <w:lang w:eastAsia="el-GR"/>
        </w:rPr>
        <w:t xml:space="preserve"> των αθλητών οδηγούμαστε στη γενικευμένη πια ειδωλοποίηση όλου του χώρου του αθλήματος, που οι κύριες συνιστώσες του είναι το γήπεδο, οι αθλητές και κύρια η όλη ατμόσφαιρα που δημιουργείται, πριν και κατά τη διάρκεια κάποιου αγώνα, ή κατά τη διεξαγωγή κάποιου αγωνίσματος. </w:t>
      </w:r>
      <w:r w:rsidRPr="004D35C7">
        <w:rPr>
          <w:rFonts w:ascii="Arial" w:eastAsia="Times New Roman" w:hAnsi="Arial" w:cs="Arial"/>
          <w:i/>
          <w:sz w:val="24"/>
          <w:szCs w:val="24"/>
          <w:lang w:eastAsia="el-GR"/>
        </w:rPr>
        <w:t>«Το γήπεδο αναπαράγει την καθημερινότητα με τα δράματά της: άγχος, σοκ, εχθρότητα, διαμάχη μεταξύ εθνών, κρατών, νομών, σχολείων και κοινωνικών ομάδων. Μετατρέπει την αληθινή ιστορία και τα δράματα της ζωής με συμβολικό τρόπο σε αθλητικά δράματα, προσφέροντας έτσι μια εικόνα όπου οι μάζες μπορούν να αναγνωρίσουν τη δράση μεγάλων ανθρώπινων τύπων: καλός, κακός, σκληρός»</w:t>
      </w:r>
      <w:r>
        <w:rPr>
          <w:rFonts w:ascii="Arial" w:eastAsia="Times New Roman" w:hAnsi="Arial" w:cs="Arial"/>
          <w:sz w:val="24"/>
          <w:szCs w:val="24"/>
          <w:lang w:eastAsia="el-GR"/>
        </w:rPr>
        <w:t xml:space="preserve">, (Περιοδικό </w:t>
      </w:r>
      <w:r w:rsidRPr="004D35C7">
        <w:rPr>
          <w:rFonts w:ascii="Arial" w:eastAsia="Times New Roman" w:hAnsi="Arial" w:cs="Arial"/>
          <w:i/>
          <w:sz w:val="24"/>
          <w:szCs w:val="24"/>
          <w:lang w:eastAsia="el-GR"/>
        </w:rPr>
        <w:t>«Νέα Κοινωνιολογία»</w:t>
      </w:r>
      <w:r>
        <w:rPr>
          <w:rFonts w:ascii="Arial" w:eastAsia="Times New Roman" w:hAnsi="Arial" w:cs="Arial"/>
          <w:sz w:val="24"/>
          <w:szCs w:val="24"/>
          <w:lang w:eastAsia="el-GR"/>
        </w:rPr>
        <w:t xml:space="preserve">, Γιάννη </w:t>
      </w:r>
      <w:proofErr w:type="spellStart"/>
      <w:r>
        <w:rPr>
          <w:rFonts w:ascii="Arial" w:eastAsia="Times New Roman" w:hAnsi="Arial" w:cs="Arial"/>
          <w:sz w:val="24"/>
          <w:szCs w:val="24"/>
          <w:lang w:eastAsia="el-GR"/>
        </w:rPr>
        <w:t>Χλιαουντάκη</w:t>
      </w:r>
      <w:proofErr w:type="spellEnd"/>
      <w:r>
        <w:rPr>
          <w:rFonts w:ascii="Arial" w:eastAsia="Times New Roman" w:hAnsi="Arial" w:cs="Arial"/>
          <w:sz w:val="24"/>
          <w:szCs w:val="24"/>
          <w:lang w:eastAsia="el-GR"/>
        </w:rPr>
        <w:t>).</w:t>
      </w:r>
    </w:p>
    <w:p w:rsidR="00891ECB" w:rsidRDefault="00891ECB" w:rsidP="006215F1">
      <w:pPr>
        <w:shd w:val="clear" w:color="auto" w:fill="FFFFFF"/>
        <w:spacing w:after="0" w:line="360" w:lineRule="auto"/>
        <w:ind w:firstLine="567"/>
        <w:jc w:val="both"/>
        <w:rPr>
          <w:rFonts w:ascii="Arial" w:eastAsia="Times New Roman" w:hAnsi="Arial" w:cs="Arial"/>
          <w:sz w:val="24"/>
          <w:szCs w:val="24"/>
          <w:lang w:eastAsia="el-GR"/>
        </w:rPr>
      </w:pPr>
    </w:p>
    <w:p w:rsidR="004D35C7" w:rsidRPr="004D35C7" w:rsidRDefault="004D35C7" w:rsidP="004D35C7">
      <w:pPr>
        <w:shd w:val="clear" w:color="auto" w:fill="FFFFFF"/>
        <w:spacing w:after="0" w:line="360" w:lineRule="auto"/>
        <w:jc w:val="center"/>
        <w:rPr>
          <w:rFonts w:ascii="Arial" w:eastAsia="Times New Roman" w:hAnsi="Arial" w:cs="Arial"/>
          <w:b/>
          <w:color w:val="FF0000"/>
          <w:sz w:val="28"/>
          <w:szCs w:val="28"/>
          <w:lang w:eastAsia="el-GR"/>
        </w:rPr>
      </w:pPr>
      <w:r w:rsidRPr="004D35C7">
        <w:rPr>
          <w:rFonts w:ascii="Arial" w:eastAsia="Times New Roman" w:hAnsi="Arial" w:cs="Arial"/>
          <w:b/>
          <w:color w:val="FF0000"/>
          <w:sz w:val="28"/>
          <w:szCs w:val="28"/>
          <w:lang w:eastAsia="el-GR"/>
        </w:rPr>
        <w:t>Το είδωλο και η κοινωνική προσαρμογή</w:t>
      </w:r>
    </w:p>
    <w:p w:rsidR="004D35C7" w:rsidRDefault="004D35C7"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Το είδωλο δημιουργείται και εκτίθεται στην </w:t>
      </w:r>
      <w:r w:rsidRPr="004D35C7">
        <w:rPr>
          <w:rFonts w:ascii="Arial" w:eastAsia="Times New Roman" w:hAnsi="Arial" w:cs="Arial"/>
          <w:b/>
          <w:i/>
          <w:sz w:val="24"/>
          <w:szCs w:val="24"/>
          <w:lang w:eastAsia="el-GR"/>
        </w:rPr>
        <w:t>«αγορά»</w:t>
      </w:r>
      <w:r>
        <w:rPr>
          <w:rFonts w:ascii="Arial" w:eastAsia="Times New Roman" w:hAnsi="Arial" w:cs="Arial"/>
          <w:sz w:val="24"/>
          <w:szCs w:val="24"/>
          <w:lang w:eastAsia="el-GR"/>
        </w:rPr>
        <w:t xml:space="preserve"> κατά κύριο λόγο για άτομα που διανύουν την περίοδο της εφηβείας, κατά την οποία χάνεται η παιδική σιγουριά και διαμορφώνεται η </w:t>
      </w:r>
      <w:r w:rsidRPr="004D35C7">
        <w:rPr>
          <w:rFonts w:ascii="Arial" w:eastAsia="Times New Roman" w:hAnsi="Arial" w:cs="Arial"/>
          <w:b/>
          <w:sz w:val="24"/>
          <w:szCs w:val="24"/>
          <w:lang w:eastAsia="el-GR"/>
        </w:rPr>
        <w:t>ατομική ταυτότητα</w:t>
      </w:r>
      <w:r>
        <w:rPr>
          <w:rFonts w:ascii="Arial" w:eastAsia="Times New Roman" w:hAnsi="Arial" w:cs="Arial"/>
          <w:sz w:val="24"/>
          <w:szCs w:val="24"/>
          <w:lang w:eastAsia="el-GR"/>
        </w:rPr>
        <w:t xml:space="preserve">. Κατά τον </w:t>
      </w:r>
      <w:proofErr w:type="spellStart"/>
      <w:r>
        <w:rPr>
          <w:rFonts w:ascii="Arial" w:eastAsia="Times New Roman" w:hAnsi="Arial" w:cs="Arial"/>
          <w:sz w:val="24"/>
          <w:szCs w:val="24"/>
          <w:lang w:eastAsia="el-GR"/>
        </w:rPr>
        <w:t>Μπρούνο</w:t>
      </w:r>
      <w:proofErr w:type="spellEnd"/>
      <w:r>
        <w:rPr>
          <w:rFonts w:ascii="Arial" w:eastAsia="Times New Roman" w:hAnsi="Arial" w:cs="Arial"/>
          <w:sz w:val="24"/>
          <w:szCs w:val="24"/>
          <w:lang w:eastAsia="el-GR"/>
        </w:rPr>
        <w:t xml:space="preserve"> </w:t>
      </w:r>
      <w:proofErr w:type="spellStart"/>
      <w:r>
        <w:rPr>
          <w:rFonts w:ascii="Arial" w:eastAsia="Times New Roman" w:hAnsi="Arial" w:cs="Arial"/>
          <w:sz w:val="24"/>
          <w:szCs w:val="24"/>
          <w:lang w:eastAsia="el-GR"/>
        </w:rPr>
        <w:t>Μπεττελχάιμ</w:t>
      </w:r>
      <w:proofErr w:type="spellEnd"/>
      <w:r>
        <w:rPr>
          <w:rFonts w:ascii="Arial" w:eastAsia="Times New Roman" w:hAnsi="Arial" w:cs="Arial"/>
          <w:sz w:val="24"/>
          <w:szCs w:val="24"/>
          <w:lang w:eastAsia="el-GR"/>
        </w:rPr>
        <w:t xml:space="preserve"> – παιδαγωγό και συγγραφέα – </w:t>
      </w:r>
      <w:r w:rsidRPr="004D35C7">
        <w:rPr>
          <w:rFonts w:ascii="Arial" w:eastAsia="Times New Roman" w:hAnsi="Arial" w:cs="Arial"/>
          <w:i/>
          <w:sz w:val="24"/>
          <w:szCs w:val="24"/>
          <w:lang w:eastAsia="el-GR"/>
        </w:rPr>
        <w:t xml:space="preserve">«οι έφηβοι έχουν ανάγκη από ένα σημείο αναφοράς. Αυτό μπορεί να είναι μια διασημότητα ή μια εμπειρία έκστασης ή κάθαρσης, όπως συμβαίνει στις θρησκείες. Ο έφηβος αισθάνεται την ανάγκη της έξαρσης συντροφιά με τους συνομηλίκους του. Κάθε κουλτούρα έχει τις δικές της στιγμές έκστασης. Σε άλλες είναι η θρησκευτική αυτοτιμωρία, σε άλλες η ταυρομαχία. Η ανάγκη της έξαρσης ως </w:t>
      </w:r>
      <w:r w:rsidRPr="004D35C7">
        <w:rPr>
          <w:rFonts w:ascii="Arial" w:eastAsia="Times New Roman" w:hAnsi="Arial" w:cs="Arial"/>
          <w:i/>
          <w:sz w:val="24"/>
          <w:szCs w:val="24"/>
          <w:lang w:eastAsia="el-GR"/>
        </w:rPr>
        <w:lastRenderedPageBreak/>
        <w:t>οδού προς μια ταυτότητα είναι κάτι παγκόσμιο. Μόνο οι τρόποι είναι διαφορετικοί, ανάλογα με την κουλτούρα»</w:t>
      </w:r>
      <w:r>
        <w:rPr>
          <w:rFonts w:ascii="Arial" w:eastAsia="Times New Roman" w:hAnsi="Arial" w:cs="Arial"/>
          <w:sz w:val="24"/>
          <w:szCs w:val="24"/>
          <w:lang w:eastAsia="el-GR"/>
        </w:rPr>
        <w:t>.</w:t>
      </w:r>
    </w:p>
    <w:p w:rsidR="004D35C7" w:rsidRDefault="004D35C7"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Οι </w:t>
      </w:r>
      <w:r w:rsidRPr="004D35C7">
        <w:rPr>
          <w:rFonts w:ascii="Arial" w:eastAsia="Times New Roman" w:hAnsi="Arial" w:cs="Arial"/>
          <w:b/>
          <w:sz w:val="24"/>
          <w:szCs w:val="24"/>
          <w:lang w:eastAsia="el-GR"/>
        </w:rPr>
        <w:t>ήρωες</w:t>
      </w:r>
      <w:r>
        <w:rPr>
          <w:rFonts w:ascii="Arial" w:eastAsia="Times New Roman" w:hAnsi="Arial" w:cs="Arial"/>
          <w:sz w:val="24"/>
          <w:szCs w:val="24"/>
          <w:lang w:eastAsia="el-GR"/>
        </w:rPr>
        <w:t xml:space="preserve"> και τα </w:t>
      </w:r>
      <w:r w:rsidRPr="004D35C7">
        <w:rPr>
          <w:rFonts w:ascii="Arial" w:eastAsia="Times New Roman" w:hAnsi="Arial" w:cs="Arial"/>
          <w:b/>
          <w:sz w:val="24"/>
          <w:szCs w:val="24"/>
          <w:lang w:eastAsia="el-GR"/>
        </w:rPr>
        <w:t>πρότυπα</w:t>
      </w:r>
      <w:r>
        <w:rPr>
          <w:rFonts w:ascii="Arial" w:eastAsia="Times New Roman" w:hAnsi="Arial" w:cs="Arial"/>
          <w:sz w:val="24"/>
          <w:szCs w:val="24"/>
          <w:lang w:eastAsia="el-GR"/>
        </w:rPr>
        <w:t xml:space="preserve"> των νέων κρατούν έως ότου γίνουν πιο σίγουροι για τον εαυτό τους, έως ότου μπορέσουν να </w:t>
      </w:r>
      <w:r w:rsidRPr="004D35C7">
        <w:rPr>
          <w:rFonts w:ascii="Arial" w:eastAsia="Times New Roman" w:hAnsi="Arial" w:cs="Arial"/>
          <w:b/>
          <w:sz w:val="24"/>
          <w:szCs w:val="24"/>
          <w:lang w:eastAsia="el-GR"/>
        </w:rPr>
        <w:t>ενσωματωθούν</w:t>
      </w:r>
      <w:r>
        <w:rPr>
          <w:rFonts w:ascii="Arial" w:eastAsia="Times New Roman" w:hAnsi="Arial" w:cs="Arial"/>
          <w:sz w:val="24"/>
          <w:szCs w:val="24"/>
          <w:lang w:eastAsia="el-GR"/>
        </w:rPr>
        <w:t xml:space="preserve"> στην καθημερινή ζωή των ενηλίκων. Στο μεταξύ νιώθουν προστατευμένοι από μια λατρεία </w:t>
      </w:r>
      <w:r w:rsidRPr="004D35C7">
        <w:rPr>
          <w:rFonts w:ascii="Arial" w:eastAsia="Times New Roman" w:hAnsi="Arial" w:cs="Arial"/>
          <w:i/>
          <w:sz w:val="24"/>
          <w:szCs w:val="24"/>
          <w:lang w:eastAsia="el-GR"/>
        </w:rPr>
        <w:t>«εκ του μακρόθεν»</w:t>
      </w:r>
      <w:r>
        <w:rPr>
          <w:rFonts w:ascii="Arial" w:eastAsia="Times New Roman" w:hAnsi="Arial" w:cs="Arial"/>
          <w:sz w:val="24"/>
          <w:szCs w:val="24"/>
          <w:lang w:eastAsia="el-GR"/>
        </w:rPr>
        <w:t xml:space="preserve">, από μια </w:t>
      </w:r>
      <w:r w:rsidRPr="004D35C7">
        <w:rPr>
          <w:rFonts w:ascii="Arial" w:eastAsia="Times New Roman" w:hAnsi="Arial" w:cs="Arial"/>
          <w:b/>
          <w:sz w:val="24"/>
          <w:szCs w:val="24"/>
          <w:lang w:eastAsia="el-GR"/>
        </w:rPr>
        <w:t>φανταστική</w:t>
      </w:r>
      <w:r>
        <w:rPr>
          <w:rFonts w:ascii="Arial" w:eastAsia="Times New Roman" w:hAnsi="Arial" w:cs="Arial"/>
          <w:sz w:val="24"/>
          <w:szCs w:val="24"/>
          <w:lang w:eastAsia="el-GR"/>
        </w:rPr>
        <w:t xml:space="preserve"> </w:t>
      </w:r>
      <w:r w:rsidRPr="000B4CE3">
        <w:rPr>
          <w:rFonts w:ascii="Arial" w:eastAsia="Times New Roman" w:hAnsi="Arial" w:cs="Arial"/>
          <w:b/>
          <w:sz w:val="24"/>
          <w:szCs w:val="24"/>
          <w:lang w:eastAsia="el-GR"/>
        </w:rPr>
        <w:t>σχέση</w:t>
      </w:r>
      <w:r>
        <w:rPr>
          <w:rFonts w:ascii="Arial" w:eastAsia="Times New Roman" w:hAnsi="Arial" w:cs="Arial"/>
          <w:sz w:val="24"/>
          <w:szCs w:val="24"/>
          <w:lang w:eastAsia="el-GR"/>
        </w:rPr>
        <w:t xml:space="preserve"> με κάποιο είδωλο που δεν μπορεί να τους αγγίξει, να τους μιλήσει. Οι έφηβοι </w:t>
      </w:r>
      <w:r w:rsidRPr="000B4CE3">
        <w:rPr>
          <w:rFonts w:ascii="Arial" w:eastAsia="Times New Roman" w:hAnsi="Arial" w:cs="Arial"/>
          <w:b/>
          <w:sz w:val="24"/>
          <w:szCs w:val="24"/>
          <w:lang w:eastAsia="el-GR"/>
        </w:rPr>
        <w:t>μυθοποιούν</w:t>
      </w:r>
      <w:r>
        <w:rPr>
          <w:rFonts w:ascii="Arial" w:eastAsia="Times New Roman" w:hAnsi="Arial" w:cs="Arial"/>
          <w:sz w:val="24"/>
          <w:szCs w:val="24"/>
          <w:lang w:eastAsia="el-GR"/>
        </w:rPr>
        <w:t xml:space="preserve"> ευκολότερα μια διασημότητα, γιατί μπορούν να ενισχύουν το αίσθημα της </w:t>
      </w:r>
      <w:r w:rsidRPr="000B4CE3">
        <w:rPr>
          <w:rFonts w:ascii="Arial" w:eastAsia="Times New Roman" w:hAnsi="Arial" w:cs="Arial"/>
          <w:b/>
          <w:sz w:val="24"/>
          <w:szCs w:val="24"/>
          <w:lang w:eastAsia="el-GR"/>
        </w:rPr>
        <w:t>ταυτότητάς</w:t>
      </w:r>
      <w:r>
        <w:rPr>
          <w:rFonts w:ascii="Arial" w:eastAsia="Times New Roman" w:hAnsi="Arial" w:cs="Arial"/>
          <w:sz w:val="24"/>
          <w:szCs w:val="24"/>
          <w:lang w:eastAsia="el-GR"/>
        </w:rPr>
        <w:t xml:space="preserve"> τους και να μειώνουν αντίστοιχα το αίσθημα της </w:t>
      </w:r>
      <w:r w:rsidRPr="000B4CE3">
        <w:rPr>
          <w:rFonts w:ascii="Arial" w:eastAsia="Times New Roman" w:hAnsi="Arial" w:cs="Arial"/>
          <w:b/>
          <w:sz w:val="24"/>
          <w:szCs w:val="24"/>
          <w:lang w:eastAsia="el-GR"/>
        </w:rPr>
        <w:t>μοναξιάς</w:t>
      </w:r>
      <w:r>
        <w:rPr>
          <w:rFonts w:ascii="Arial" w:eastAsia="Times New Roman" w:hAnsi="Arial" w:cs="Arial"/>
          <w:sz w:val="24"/>
          <w:szCs w:val="24"/>
          <w:lang w:eastAsia="el-GR"/>
        </w:rPr>
        <w:t xml:space="preserve"> και της ανασφάλειας μετά την εγκατάλειψη των </w:t>
      </w:r>
      <w:proofErr w:type="spellStart"/>
      <w:r>
        <w:rPr>
          <w:rFonts w:ascii="Arial" w:eastAsia="Times New Roman" w:hAnsi="Arial" w:cs="Arial"/>
          <w:sz w:val="24"/>
          <w:szCs w:val="24"/>
          <w:lang w:eastAsia="el-GR"/>
        </w:rPr>
        <w:t>γονεϊκών</w:t>
      </w:r>
      <w:proofErr w:type="spellEnd"/>
      <w:r>
        <w:rPr>
          <w:rFonts w:ascii="Arial" w:eastAsia="Times New Roman" w:hAnsi="Arial" w:cs="Arial"/>
          <w:sz w:val="24"/>
          <w:szCs w:val="24"/>
          <w:lang w:eastAsia="el-GR"/>
        </w:rPr>
        <w:t xml:space="preserve"> προτύπων. </w:t>
      </w:r>
      <w:r w:rsidRPr="000B4CE3">
        <w:rPr>
          <w:rFonts w:ascii="Arial" w:eastAsia="Times New Roman" w:hAnsi="Arial" w:cs="Arial"/>
          <w:i/>
          <w:sz w:val="24"/>
          <w:szCs w:val="24"/>
          <w:lang w:eastAsia="el-GR"/>
        </w:rPr>
        <w:t xml:space="preserve">«Πρέπει τότε να εγκαταλείψουν τα </w:t>
      </w:r>
      <w:proofErr w:type="spellStart"/>
      <w:r w:rsidRPr="000B4CE3">
        <w:rPr>
          <w:rFonts w:ascii="Arial" w:eastAsia="Times New Roman" w:hAnsi="Arial" w:cs="Arial"/>
          <w:i/>
          <w:sz w:val="24"/>
          <w:szCs w:val="24"/>
          <w:lang w:eastAsia="el-GR"/>
        </w:rPr>
        <w:t>γονεϊκά</w:t>
      </w:r>
      <w:proofErr w:type="spellEnd"/>
      <w:r w:rsidRPr="000B4CE3">
        <w:rPr>
          <w:rFonts w:ascii="Arial" w:eastAsia="Times New Roman" w:hAnsi="Arial" w:cs="Arial"/>
          <w:i/>
          <w:sz w:val="24"/>
          <w:szCs w:val="24"/>
          <w:lang w:eastAsia="el-GR"/>
        </w:rPr>
        <w:t xml:space="preserve"> πρότυπα και να τα αντικαταστήσουν με είδωλα που θ’ αποτελέσουν το αντικείμενο ενός εξιδανικευμένου πόθου»</w:t>
      </w:r>
      <w:r>
        <w:rPr>
          <w:rFonts w:ascii="Arial" w:eastAsia="Times New Roman" w:hAnsi="Arial" w:cs="Arial"/>
          <w:sz w:val="24"/>
          <w:szCs w:val="24"/>
          <w:lang w:eastAsia="el-GR"/>
        </w:rPr>
        <w:t xml:space="preserve">, λέει ο Ερνέστο </w:t>
      </w:r>
      <w:proofErr w:type="spellStart"/>
      <w:r>
        <w:rPr>
          <w:rFonts w:ascii="Arial" w:eastAsia="Times New Roman" w:hAnsi="Arial" w:cs="Arial"/>
          <w:sz w:val="24"/>
          <w:szCs w:val="24"/>
          <w:lang w:eastAsia="el-GR"/>
        </w:rPr>
        <w:t>Φέρραν</w:t>
      </w:r>
      <w:proofErr w:type="spellEnd"/>
      <w:r>
        <w:rPr>
          <w:rFonts w:ascii="Arial" w:eastAsia="Times New Roman" w:hAnsi="Arial" w:cs="Arial"/>
          <w:sz w:val="24"/>
          <w:szCs w:val="24"/>
          <w:lang w:eastAsia="el-GR"/>
        </w:rPr>
        <w:t xml:space="preserve">, του πανεπιστημίου της Νέας Υόρκης. </w:t>
      </w:r>
    </w:p>
    <w:p w:rsidR="000B4CE3" w:rsidRDefault="000B4CE3" w:rsidP="006215F1">
      <w:pPr>
        <w:shd w:val="clear" w:color="auto" w:fill="FFFFFF"/>
        <w:spacing w:after="0" w:line="360" w:lineRule="auto"/>
        <w:ind w:firstLine="567"/>
        <w:jc w:val="both"/>
        <w:rPr>
          <w:rFonts w:ascii="Arial" w:eastAsia="Times New Roman" w:hAnsi="Arial" w:cs="Arial"/>
          <w:sz w:val="24"/>
          <w:szCs w:val="24"/>
          <w:lang w:eastAsia="el-GR"/>
        </w:rPr>
      </w:pPr>
    </w:p>
    <w:p w:rsidR="000B4CE3" w:rsidRDefault="00FD3111" w:rsidP="00FD3111">
      <w:pPr>
        <w:shd w:val="clear" w:color="auto" w:fill="FFFFFF"/>
        <w:spacing w:after="0" w:line="360" w:lineRule="auto"/>
        <w:jc w:val="center"/>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extent cx="4176347" cy="236471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ποδόσφαιρο-φλογών-σφαιρώ-nu-3995480.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83111" cy="2368544"/>
                    </a:xfrm>
                    <a:prstGeom prst="rect">
                      <a:avLst/>
                    </a:prstGeom>
                  </pic:spPr>
                </pic:pic>
              </a:graphicData>
            </a:graphic>
          </wp:inline>
        </w:drawing>
      </w:r>
    </w:p>
    <w:p w:rsidR="00FD3111" w:rsidRDefault="00FD3111" w:rsidP="00FD3111">
      <w:pPr>
        <w:shd w:val="clear" w:color="auto" w:fill="FFFFFF"/>
        <w:spacing w:after="0" w:line="360" w:lineRule="auto"/>
        <w:jc w:val="center"/>
        <w:rPr>
          <w:rFonts w:ascii="Arial" w:eastAsia="Times New Roman" w:hAnsi="Arial" w:cs="Arial"/>
          <w:sz w:val="24"/>
          <w:szCs w:val="24"/>
          <w:lang w:eastAsia="el-GR"/>
        </w:rPr>
      </w:pPr>
    </w:p>
    <w:p w:rsidR="000B4CE3" w:rsidRDefault="000B4CE3"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Φτιάχνουμε </w:t>
      </w:r>
      <w:r w:rsidRPr="000B4CE3">
        <w:rPr>
          <w:rFonts w:ascii="Arial" w:eastAsia="Times New Roman" w:hAnsi="Arial" w:cs="Arial"/>
          <w:b/>
          <w:sz w:val="24"/>
          <w:szCs w:val="24"/>
          <w:lang w:eastAsia="el-GR"/>
        </w:rPr>
        <w:t>είδωλα</w:t>
      </w:r>
      <w:r>
        <w:rPr>
          <w:rFonts w:ascii="Arial" w:eastAsia="Times New Roman" w:hAnsi="Arial" w:cs="Arial"/>
          <w:sz w:val="24"/>
          <w:szCs w:val="24"/>
          <w:lang w:eastAsia="el-GR"/>
        </w:rPr>
        <w:t xml:space="preserve"> για να εκφραστούμε μέσα από αυτά, να δραπετεύσουμε για λίγο από τη μίζερη και άνοστη ζωή μας, να παίξουμε για λίγο αλλάζοντας τις </w:t>
      </w:r>
      <w:r w:rsidRPr="000B4CE3">
        <w:rPr>
          <w:rFonts w:ascii="Arial" w:eastAsia="Times New Roman" w:hAnsi="Arial" w:cs="Arial"/>
          <w:b/>
          <w:sz w:val="24"/>
          <w:szCs w:val="24"/>
          <w:lang w:eastAsia="el-GR"/>
        </w:rPr>
        <w:t>ταυτότητές</w:t>
      </w:r>
      <w:r>
        <w:rPr>
          <w:rFonts w:ascii="Arial" w:eastAsia="Times New Roman" w:hAnsi="Arial" w:cs="Arial"/>
          <w:sz w:val="24"/>
          <w:szCs w:val="24"/>
          <w:lang w:eastAsia="el-GR"/>
        </w:rPr>
        <w:t xml:space="preserve"> μας, χωρίς τον κίνδυνο να κατηγορηθούμε για πλαστογραφία ή </w:t>
      </w:r>
      <w:r w:rsidRPr="000B4CE3">
        <w:rPr>
          <w:rFonts w:ascii="Arial" w:eastAsia="Times New Roman" w:hAnsi="Arial" w:cs="Arial"/>
          <w:b/>
          <w:sz w:val="24"/>
          <w:szCs w:val="24"/>
          <w:lang w:eastAsia="el-GR"/>
        </w:rPr>
        <w:t>πλαστοπροσωπία</w:t>
      </w:r>
      <w:r>
        <w:rPr>
          <w:rFonts w:ascii="Arial" w:eastAsia="Times New Roman" w:hAnsi="Arial" w:cs="Arial"/>
          <w:sz w:val="24"/>
          <w:szCs w:val="24"/>
          <w:lang w:eastAsia="el-GR"/>
        </w:rPr>
        <w:t xml:space="preserve">. Εδώ όλα είναι νόμιμα. Κι όταν είδωλο μας απογοητεύσει ή έρθει ο κορεσμός και η ασφυξία από το σφιχτό εναγκαλισμό μαζί του, τότε πρέπει να το </w:t>
      </w:r>
      <w:r w:rsidRPr="000B4CE3">
        <w:rPr>
          <w:rFonts w:ascii="Arial" w:eastAsia="Times New Roman" w:hAnsi="Arial" w:cs="Arial"/>
          <w:b/>
          <w:sz w:val="24"/>
          <w:szCs w:val="24"/>
          <w:lang w:eastAsia="el-GR"/>
        </w:rPr>
        <w:t>γκρεμίσουμε</w:t>
      </w:r>
      <w:r>
        <w:rPr>
          <w:rFonts w:ascii="Arial" w:eastAsia="Times New Roman" w:hAnsi="Arial" w:cs="Arial"/>
          <w:sz w:val="24"/>
          <w:szCs w:val="24"/>
          <w:lang w:eastAsia="el-GR"/>
        </w:rPr>
        <w:t xml:space="preserve">, για να διοχετεύσουμε έτσι – ακινδύνως για το σύστημα – όλη μας την επιθετικότητα και </w:t>
      </w:r>
      <w:r w:rsidRPr="000B4CE3">
        <w:rPr>
          <w:rFonts w:ascii="Arial" w:eastAsia="Times New Roman" w:hAnsi="Arial" w:cs="Arial"/>
          <w:b/>
          <w:sz w:val="24"/>
          <w:szCs w:val="24"/>
          <w:lang w:eastAsia="el-GR"/>
        </w:rPr>
        <w:t>ενεργητικότητα</w:t>
      </w:r>
      <w:r>
        <w:rPr>
          <w:rFonts w:ascii="Arial" w:eastAsia="Times New Roman" w:hAnsi="Arial" w:cs="Arial"/>
          <w:sz w:val="24"/>
          <w:szCs w:val="24"/>
          <w:lang w:eastAsia="el-GR"/>
        </w:rPr>
        <w:t xml:space="preserve">. Στο τέλος επέρχεται η πολυπόθητη ισορροπία στο άτομο. </w:t>
      </w:r>
    </w:p>
    <w:p w:rsidR="000B4CE3" w:rsidRDefault="000B4CE3"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 xml:space="preserve">Οι πολλές </w:t>
      </w:r>
      <w:r w:rsidRPr="000B4CE3">
        <w:rPr>
          <w:rFonts w:ascii="Arial" w:eastAsia="Times New Roman" w:hAnsi="Arial" w:cs="Arial"/>
          <w:b/>
          <w:sz w:val="24"/>
          <w:szCs w:val="24"/>
          <w:lang w:eastAsia="el-GR"/>
        </w:rPr>
        <w:t>νευρώσεις</w:t>
      </w:r>
      <w:r>
        <w:rPr>
          <w:rFonts w:ascii="Arial" w:eastAsia="Times New Roman" w:hAnsi="Arial" w:cs="Arial"/>
          <w:sz w:val="24"/>
          <w:szCs w:val="24"/>
          <w:lang w:eastAsia="el-GR"/>
        </w:rPr>
        <w:t xml:space="preserve">, οι οποίες, έκαναν δυστυχισμένο και επικίνδυνο τον περίφημο </w:t>
      </w:r>
      <w:r w:rsidRPr="000B4CE3">
        <w:rPr>
          <w:rFonts w:ascii="Arial" w:eastAsia="Times New Roman" w:hAnsi="Arial" w:cs="Arial"/>
          <w:i/>
          <w:sz w:val="24"/>
          <w:szCs w:val="24"/>
          <w:lang w:eastAsia="el-GR"/>
        </w:rPr>
        <w:t>«μέσο άνθρωπο»</w:t>
      </w:r>
      <w:r>
        <w:rPr>
          <w:rFonts w:ascii="Arial" w:eastAsia="Times New Roman" w:hAnsi="Arial" w:cs="Arial"/>
          <w:sz w:val="24"/>
          <w:szCs w:val="24"/>
          <w:lang w:eastAsia="el-GR"/>
        </w:rPr>
        <w:t xml:space="preserve">, τώρα φαίνονται για λίγο να θεραπεύτηκαν ή, τουλάχιστον, είναι ακίνδυνες. Το </w:t>
      </w:r>
      <w:r w:rsidRPr="000B4CE3">
        <w:rPr>
          <w:rFonts w:ascii="Arial" w:eastAsia="Times New Roman" w:hAnsi="Arial" w:cs="Arial"/>
          <w:b/>
          <w:sz w:val="24"/>
          <w:szCs w:val="24"/>
          <w:lang w:eastAsia="el-GR"/>
        </w:rPr>
        <w:t>νευρωτικό άτομο</w:t>
      </w:r>
      <w:r>
        <w:rPr>
          <w:rFonts w:ascii="Arial" w:eastAsia="Times New Roman" w:hAnsi="Arial" w:cs="Arial"/>
          <w:sz w:val="24"/>
          <w:szCs w:val="24"/>
          <w:lang w:eastAsia="el-GR"/>
        </w:rPr>
        <w:t xml:space="preserve">, σύμπτωμα και σημείο των καιρών μας, μέσα από το είδωλο μπόρεσε και να εκφραστεί και να δραστηριοποιηθεί σε συνθήκες που του εξασφάλισαν </w:t>
      </w:r>
      <w:r w:rsidRPr="000B4CE3">
        <w:rPr>
          <w:rFonts w:ascii="Arial" w:eastAsia="Times New Roman" w:hAnsi="Arial" w:cs="Arial"/>
          <w:b/>
          <w:sz w:val="24"/>
          <w:szCs w:val="24"/>
          <w:lang w:eastAsia="el-GR"/>
        </w:rPr>
        <w:t>νομιμότητα</w:t>
      </w:r>
      <w:r>
        <w:rPr>
          <w:rFonts w:ascii="Arial" w:eastAsia="Times New Roman" w:hAnsi="Arial" w:cs="Arial"/>
          <w:sz w:val="24"/>
          <w:szCs w:val="24"/>
          <w:lang w:eastAsia="el-GR"/>
        </w:rPr>
        <w:t xml:space="preserve"> και ασυλία. Παύει για λίγο να νιώθει ένοχο και κυνηγημένο, απολαμβάνει τη σιγουριά της νομιμότητας και αρχίζει να συνηθίζει στην ιδέα της προσαρμογής προς την καθημερινότητα. </w:t>
      </w:r>
      <w:r w:rsidRPr="000B4CE3">
        <w:rPr>
          <w:rFonts w:ascii="Arial" w:eastAsia="Times New Roman" w:hAnsi="Arial" w:cs="Arial"/>
          <w:b/>
          <w:sz w:val="24"/>
          <w:szCs w:val="24"/>
          <w:lang w:eastAsia="el-GR"/>
        </w:rPr>
        <w:t>Προσαρμόζεται και εφησυχάζει</w:t>
      </w:r>
      <w:r>
        <w:rPr>
          <w:rFonts w:ascii="Arial" w:eastAsia="Times New Roman" w:hAnsi="Arial" w:cs="Arial"/>
          <w:sz w:val="24"/>
          <w:szCs w:val="24"/>
          <w:lang w:eastAsia="el-GR"/>
        </w:rPr>
        <w:t xml:space="preserve">. </w:t>
      </w:r>
    </w:p>
    <w:p w:rsidR="000B4CE3" w:rsidRDefault="000B4CE3"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Το άτομο μπόρεσε, μαζί με χιλιάδες άλλους ανώνυμους, να ζητωκραυγάσει υπέρ του </w:t>
      </w:r>
      <w:r w:rsidRPr="00A12795">
        <w:rPr>
          <w:rFonts w:ascii="Arial" w:eastAsia="Times New Roman" w:hAnsi="Arial" w:cs="Arial"/>
          <w:b/>
          <w:sz w:val="24"/>
          <w:szCs w:val="24"/>
          <w:lang w:eastAsia="el-GR"/>
        </w:rPr>
        <w:t>ειδώλου</w:t>
      </w:r>
      <w:r>
        <w:rPr>
          <w:rFonts w:ascii="Arial" w:eastAsia="Times New Roman" w:hAnsi="Arial" w:cs="Arial"/>
          <w:sz w:val="24"/>
          <w:szCs w:val="24"/>
          <w:lang w:eastAsia="el-GR"/>
        </w:rPr>
        <w:t xml:space="preserve"> του και να καταγγείλει όλους εκείνους που τόλμησαν να </w:t>
      </w:r>
      <w:r w:rsidRPr="00A12795">
        <w:rPr>
          <w:rFonts w:ascii="Arial" w:eastAsia="Times New Roman" w:hAnsi="Arial" w:cs="Arial"/>
          <w:i/>
          <w:sz w:val="24"/>
          <w:szCs w:val="24"/>
          <w:lang w:eastAsia="el-GR"/>
        </w:rPr>
        <w:t>«ψαλιδίσουν»</w:t>
      </w:r>
      <w:r>
        <w:rPr>
          <w:rFonts w:ascii="Arial" w:eastAsia="Times New Roman" w:hAnsi="Arial" w:cs="Arial"/>
          <w:sz w:val="24"/>
          <w:szCs w:val="24"/>
          <w:lang w:eastAsia="el-GR"/>
        </w:rPr>
        <w:t xml:space="preserve"> το πρότυπό του. Ικανοποίησε κάποιες </w:t>
      </w:r>
      <w:r w:rsidRPr="00A12795">
        <w:rPr>
          <w:rFonts w:ascii="Arial" w:eastAsia="Times New Roman" w:hAnsi="Arial" w:cs="Arial"/>
          <w:b/>
          <w:sz w:val="24"/>
          <w:szCs w:val="24"/>
          <w:lang w:eastAsia="el-GR"/>
        </w:rPr>
        <w:t>απωθημένες επιθυμίες</w:t>
      </w:r>
      <w:r>
        <w:rPr>
          <w:rFonts w:ascii="Arial" w:eastAsia="Times New Roman" w:hAnsi="Arial" w:cs="Arial"/>
          <w:sz w:val="24"/>
          <w:szCs w:val="24"/>
          <w:lang w:eastAsia="el-GR"/>
        </w:rPr>
        <w:t xml:space="preserve">, λυτρώθηκε απ’ αυτές βρίσκοντας διέξοδο στη λατρεία ενός ειδώλου. Μαζί με άλλους έγινε μια μάζα ανθρώπων με κοινό σημείο αναφοράς, και το σπουδαιότερο, με κοινή ψυχολογία, την </w:t>
      </w:r>
      <w:r w:rsidRPr="00A12795">
        <w:rPr>
          <w:rFonts w:ascii="Arial" w:eastAsia="Times New Roman" w:hAnsi="Arial" w:cs="Arial"/>
          <w:b/>
          <w:i/>
          <w:sz w:val="24"/>
          <w:szCs w:val="24"/>
          <w:lang w:eastAsia="el-GR"/>
        </w:rPr>
        <w:t>«ψυχολογία της μάζας»</w:t>
      </w:r>
      <w:r>
        <w:rPr>
          <w:rFonts w:ascii="Arial" w:eastAsia="Times New Roman" w:hAnsi="Arial" w:cs="Arial"/>
          <w:sz w:val="24"/>
          <w:szCs w:val="24"/>
          <w:lang w:eastAsia="el-GR"/>
        </w:rPr>
        <w:t xml:space="preserve">. Σχετικά ο Λε Μπον στο βιβλίο του </w:t>
      </w:r>
      <w:r w:rsidRPr="00A12795">
        <w:rPr>
          <w:rFonts w:ascii="Arial" w:eastAsia="Times New Roman" w:hAnsi="Arial" w:cs="Arial"/>
          <w:i/>
          <w:sz w:val="24"/>
          <w:szCs w:val="24"/>
          <w:lang w:eastAsia="el-GR"/>
        </w:rPr>
        <w:t>«Η ψυχολογία των όχλων»</w:t>
      </w:r>
      <w:r>
        <w:rPr>
          <w:rFonts w:ascii="Arial" w:eastAsia="Times New Roman" w:hAnsi="Arial" w:cs="Arial"/>
          <w:sz w:val="24"/>
          <w:szCs w:val="24"/>
          <w:lang w:eastAsia="el-GR"/>
        </w:rPr>
        <w:t xml:space="preserve"> γράφει: </w:t>
      </w:r>
      <w:r w:rsidRPr="00A12795">
        <w:rPr>
          <w:rFonts w:ascii="Arial" w:eastAsia="Times New Roman" w:hAnsi="Arial" w:cs="Arial"/>
          <w:i/>
          <w:sz w:val="24"/>
          <w:szCs w:val="24"/>
          <w:lang w:eastAsia="el-GR"/>
        </w:rPr>
        <w:t>«Τα βασικά χαρακτηριστικά του μέλους της μάζας είναι τα ακόλουθα: εξαφάνιση της συνειδητής και κυριαρχία της ασυνείδητης προσωπικότητας, προσανατολισμός σκέψεων και συναισθημάτων προς την ίδια κατεύθυνση, μέσω της υποβολής και της μετάδοσης, και τάση για άμεση υλοποίηση των ιδεών που του έχουν υποβληθεί. Το άτομο δεν είναι πια ο εαυτός του, αλλά ένα άβουλο αυτόματο»</w:t>
      </w:r>
      <w:r>
        <w:rPr>
          <w:rFonts w:ascii="Arial" w:eastAsia="Times New Roman" w:hAnsi="Arial" w:cs="Arial"/>
          <w:sz w:val="24"/>
          <w:szCs w:val="24"/>
          <w:lang w:eastAsia="el-GR"/>
        </w:rPr>
        <w:t>.</w:t>
      </w:r>
    </w:p>
    <w:p w:rsidR="00A12795" w:rsidRDefault="00A12795" w:rsidP="00FD311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Τέτοια άτομα θέλει η κοινωνία για να ‘ναι </w:t>
      </w:r>
      <w:r w:rsidRPr="00A12795">
        <w:rPr>
          <w:rFonts w:ascii="Arial" w:eastAsia="Times New Roman" w:hAnsi="Arial" w:cs="Arial"/>
          <w:b/>
          <w:i/>
          <w:sz w:val="24"/>
          <w:szCs w:val="24"/>
          <w:lang w:eastAsia="el-GR"/>
        </w:rPr>
        <w:t>«υγιής»</w:t>
      </w:r>
      <w:r>
        <w:rPr>
          <w:rFonts w:ascii="Arial" w:eastAsia="Times New Roman" w:hAnsi="Arial" w:cs="Arial"/>
          <w:sz w:val="24"/>
          <w:szCs w:val="24"/>
          <w:lang w:eastAsia="el-GR"/>
        </w:rPr>
        <w:t xml:space="preserve">. Αποδυναμωμένος και εξαντλημένος ο άνθρωπος από τον αγώνα που έκανε να μιμηθεί και να </w:t>
      </w:r>
      <w:r w:rsidRPr="00A12795">
        <w:rPr>
          <w:rFonts w:ascii="Arial" w:eastAsia="Times New Roman" w:hAnsi="Arial" w:cs="Arial"/>
          <w:b/>
          <w:sz w:val="24"/>
          <w:szCs w:val="24"/>
          <w:lang w:eastAsia="el-GR"/>
        </w:rPr>
        <w:t>αποκαθηλώσει</w:t>
      </w:r>
      <w:r>
        <w:rPr>
          <w:rFonts w:ascii="Arial" w:eastAsia="Times New Roman" w:hAnsi="Arial" w:cs="Arial"/>
          <w:sz w:val="24"/>
          <w:szCs w:val="24"/>
          <w:lang w:eastAsia="el-GR"/>
        </w:rPr>
        <w:t xml:space="preserve"> σε κάποιο στάδιο το είδωλό του, γίνεται εύκολο θύμα των θεσμών και των μηχανισμών της σύγχρονης κοινωνίας και του </w:t>
      </w:r>
      <w:r w:rsidRPr="00A12795">
        <w:rPr>
          <w:rFonts w:ascii="Arial" w:eastAsia="Times New Roman" w:hAnsi="Arial" w:cs="Arial"/>
          <w:b/>
          <w:sz w:val="24"/>
          <w:szCs w:val="24"/>
          <w:lang w:eastAsia="el-GR"/>
        </w:rPr>
        <w:t>απρόσωπου κράτους</w:t>
      </w:r>
      <w:r>
        <w:rPr>
          <w:rFonts w:ascii="Arial" w:eastAsia="Times New Roman" w:hAnsi="Arial" w:cs="Arial"/>
          <w:sz w:val="24"/>
          <w:szCs w:val="24"/>
          <w:lang w:eastAsia="el-GR"/>
        </w:rPr>
        <w:t xml:space="preserve">. Αδιαφορεί, αποστρατεύεται και ιδιωτεύει. Γίνεται θηρευτής της </w:t>
      </w:r>
      <w:r w:rsidRPr="00A12795">
        <w:rPr>
          <w:rFonts w:ascii="Arial" w:eastAsia="Times New Roman" w:hAnsi="Arial" w:cs="Arial"/>
          <w:b/>
          <w:sz w:val="24"/>
          <w:szCs w:val="24"/>
          <w:lang w:eastAsia="el-GR"/>
        </w:rPr>
        <w:t>ιδιωτικής ευτυχίας</w:t>
      </w:r>
      <w:r>
        <w:rPr>
          <w:rFonts w:ascii="Arial" w:eastAsia="Times New Roman" w:hAnsi="Arial" w:cs="Arial"/>
          <w:sz w:val="24"/>
          <w:szCs w:val="24"/>
          <w:lang w:eastAsia="el-GR"/>
        </w:rPr>
        <w:t xml:space="preserve"> και είναι καχύποπτος σε ό,τι έχει σχέση με την πολιτική και το κοινωνικό συμφέρον. Εξάλλου τώρα έγινε και ιδανικός καταναλωτής (</w:t>
      </w:r>
      <w:r>
        <w:rPr>
          <w:rFonts w:ascii="Arial" w:eastAsia="Times New Roman" w:hAnsi="Arial" w:cs="Arial"/>
          <w:sz w:val="24"/>
          <w:szCs w:val="24"/>
          <w:lang w:val="en-US" w:eastAsia="el-GR"/>
        </w:rPr>
        <w:t>Homo</w:t>
      </w:r>
      <w:r w:rsidRPr="00A12795">
        <w:rPr>
          <w:rFonts w:ascii="Arial" w:eastAsia="Times New Roman" w:hAnsi="Arial" w:cs="Arial"/>
          <w:sz w:val="24"/>
          <w:szCs w:val="24"/>
          <w:lang w:eastAsia="el-GR"/>
        </w:rPr>
        <w:t xml:space="preserve"> </w:t>
      </w:r>
      <w:proofErr w:type="spellStart"/>
      <w:r>
        <w:rPr>
          <w:rFonts w:ascii="Arial" w:eastAsia="Times New Roman" w:hAnsi="Arial" w:cs="Arial"/>
          <w:sz w:val="24"/>
          <w:szCs w:val="24"/>
          <w:lang w:val="en-US" w:eastAsia="el-GR"/>
        </w:rPr>
        <w:t>Consumens</w:t>
      </w:r>
      <w:proofErr w:type="spellEnd"/>
      <w:r w:rsidRPr="00A12795">
        <w:rPr>
          <w:rFonts w:ascii="Arial" w:eastAsia="Times New Roman" w:hAnsi="Arial" w:cs="Arial"/>
          <w:sz w:val="24"/>
          <w:szCs w:val="24"/>
          <w:lang w:eastAsia="el-GR"/>
        </w:rPr>
        <w:t>).</w:t>
      </w:r>
      <w:r>
        <w:rPr>
          <w:rFonts w:ascii="Arial" w:eastAsia="Times New Roman" w:hAnsi="Arial" w:cs="Arial"/>
          <w:sz w:val="24"/>
          <w:szCs w:val="24"/>
          <w:lang w:eastAsia="el-GR"/>
        </w:rPr>
        <w:t xml:space="preserve"> </w:t>
      </w:r>
      <w:r w:rsidRPr="00A12795">
        <w:rPr>
          <w:rFonts w:ascii="Arial" w:eastAsia="Times New Roman" w:hAnsi="Arial" w:cs="Arial"/>
          <w:b/>
          <w:sz w:val="24"/>
          <w:szCs w:val="24"/>
          <w:lang w:eastAsia="el-GR"/>
        </w:rPr>
        <w:t>Καταναλώνει</w:t>
      </w:r>
      <w:r>
        <w:rPr>
          <w:rFonts w:ascii="Arial" w:eastAsia="Times New Roman" w:hAnsi="Arial" w:cs="Arial"/>
          <w:sz w:val="24"/>
          <w:szCs w:val="24"/>
          <w:lang w:eastAsia="el-GR"/>
        </w:rPr>
        <w:t xml:space="preserve"> ό,τι του προσφέρουν. Πρώτα καταναλώνει είδωλα, μετά τα υποπροϊόντα των ειδώλων του, και, στο τέλος, αν χρειαστεί, πάλι είναι έτοιμος – έχει κι εμπειρία τώρα πια – να μπει στη γραμμή ή στην κερκίδα για να χειροκροτήσει ένα νέο είδωλο, ίσως τώρα από </w:t>
      </w:r>
      <w:r>
        <w:rPr>
          <w:rFonts w:ascii="Arial" w:eastAsia="Times New Roman" w:hAnsi="Arial" w:cs="Arial"/>
          <w:sz w:val="24"/>
          <w:szCs w:val="24"/>
          <w:lang w:eastAsia="el-GR"/>
        </w:rPr>
        <w:lastRenderedPageBreak/>
        <w:t xml:space="preserve">άλλο χώρο. Ποιος θα μπορέσει να πείσει αυτό το </w:t>
      </w:r>
      <w:r w:rsidRPr="00A12795">
        <w:rPr>
          <w:rFonts w:ascii="Arial" w:eastAsia="Times New Roman" w:hAnsi="Arial" w:cs="Arial"/>
          <w:b/>
          <w:i/>
          <w:sz w:val="24"/>
          <w:szCs w:val="24"/>
          <w:lang w:eastAsia="el-GR"/>
        </w:rPr>
        <w:t>«Ανθρωπάκι»</w:t>
      </w:r>
      <w:r>
        <w:rPr>
          <w:rFonts w:ascii="Arial" w:eastAsia="Times New Roman" w:hAnsi="Arial" w:cs="Arial"/>
          <w:sz w:val="24"/>
          <w:szCs w:val="24"/>
          <w:lang w:eastAsia="el-GR"/>
        </w:rPr>
        <w:t xml:space="preserve"> του Ράιχ, ότι πάλι κάποιοι το χρησιμοποιούν; </w:t>
      </w:r>
    </w:p>
    <w:p w:rsidR="00A12795" w:rsidRDefault="00FD3111" w:rsidP="00FD3111">
      <w:pPr>
        <w:shd w:val="clear" w:color="auto" w:fill="FFFFFF"/>
        <w:spacing w:after="0" w:line="360" w:lineRule="auto"/>
        <w:jc w:val="center"/>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extent cx="4264269" cy="2214245"/>
            <wp:effectExtent l="0" t="0" r="317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45-1-696x435-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74192" cy="2219397"/>
                    </a:xfrm>
                    <a:prstGeom prst="rect">
                      <a:avLst/>
                    </a:prstGeom>
                  </pic:spPr>
                </pic:pic>
              </a:graphicData>
            </a:graphic>
          </wp:inline>
        </w:drawing>
      </w:r>
    </w:p>
    <w:p w:rsidR="00FD3111" w:rsidRDefault="00FD3111" w:rsidP="00FD3111">
      <w:pPr>
        <w:shd w:val="clear" w:color="auto" w:fill="FFFFFF"/>
        <w:spacing w:after="0" w:line="360" w:lineRule="auto"/>
        <w:jc w:val="center"/>
        <w:rPr>
          <w:rFonts w:ascii="Arial" w:eastAsia="Times New Roman" w:hAnsi="Arial" w:cs="Arial"/>
          <w:sz w:val="24"/>
          <w:szCs w:val="24"/>
          <w:lang w:eastAsia="el-GR"/>
        </w:rPr>
      </w:pPr>
    </w:p>
    <w:p w:rsidR="00A12795" w:rsidRDefault="00A12795"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Οι </w:t>
      </w:r>
      <w:r w:rsidRPr="00A12795">
        <w:rPr>
          <w:rFonts w:ascii="Arial" w:eastAsia="Times New Roman" w:hAnsi="Arial" w:cs="Arial"/>
          <w:b/>
          <w:sz w:val="24"/>
          <w:szCs w:val="24"/>
          <w:lang w:eastAsia="el-GR"/>
        </w:rPr>
        <w:t>μηχανισμοί της αμφισβήτησης</w:t>
      </w:r>
      <w:r>
        <w:rPr>
          <w:rFonts w:ascii="Arial" w:eastAsia="Times New Roman" w:hAnsi="Arial" w:cs="Arial"/>
          <w:sz w:val="24"/>
          <w:szCs w:val="24"/>
          <w:lang w:eastAsia="el-GR"/>
        </w:rPr>
        <w:t xml:space="preserve"> αυτού του ατόμου θα κινητοποιηθούν μόνο στην περίπτωση που οι </w:t>
      </w:r>
      <w:proofErr w:type="spellStart"/>
      <w:r>
        <w:rPr>
          <w:rFonts w:ascii="Arial" w:eastAsia="Times New Roman" w:hAnsi="Arial" w:cs="Arial"/>
          <w:sz w:val="24"/>
          <w:szCs w:val="24"/>
          <w:lang w:eastAsia="el-GR"/>
        </w:rPr>
        <w:t>ειδωλοποιοί</w:t>
      </w:r>
      <w:proofErr w:type="spellEnd"/>
      <w:r>
        <w:rPr>
          <w:rFonts w:ascii="Arial" w:eastAsia="Times New Roman" w:hAnsi="Arial" w:cs="Arial"/>
          <w:sz w:val="24"/>
          <w:szCs w:val="24"/>
          <w:lang w:eastAsia="el-GR"/>
        </w:rPr>
        <w:t xml:space="preserve"> καθυστερήσουν την παραγωγή καινούργιων ειδώλων ή όταν τα νέα είδωλα δεν είναι ικανά να του εμπνεύσουν δύναμη και να του εξασφαλίσουν τη σιγουριά της ασφάλειας. Ο Φρόυντ στο έργο του </w:t>
      </w:r>
      <w:r w:rsidRPr="00A12795">
        <w:rPr>
          <w:rFonts w:ascii="Arial" w:eastAsia="Times New Roman" w:hAnsi="Arial" w:cs="Arial"/>
          <w:i/>
          <w:sz w:val="24"/>
          <w:szCs w:val="24"/>
          <w:lang w:eastAsia="el-GR"/>
        </w:rPr>
        <w:t>«Ψυχολογία των μαζών και ανάλυση του Εγώ»</w:t>
      </w:r>
      <w:r>
        <w:rPr>
          <w:rFonts w:ascii="Arial" w:eastAsia="Times New Roman" w:hAnsi="Arial" w:cs="Arial"/>
          <w:sz w:val="24"/>
          <w:szCs w:val="24"/>
          <w:lang w:eastAsia="el-GR"/>
        </w:rPr>
        <w:t xml:space="preserve"> επισημαίνει σχετικά: </w:t>
      </w:r>
      <w:r w:rsidRPr="00857789">
        <w:rPr>
          <w:rFonts w:ascii="Arial" w:eastAsia="Times New Roman" w:hAnsi="Arial" w:cs="Arial"/>
          <w:b/>
          <w:i/>
          <w:color w:val="0000FF"/>
          <w:sz w:val="24"/>
          <w:szCs w:val="24"/>
          <w:lang w:eastAsia="el-GR"/>
        </w:rPr>
        <w:t>«…Απαιτεί (η μάζα) από τους ήρωές της δύναμη και βία, ακόμη θέλει να εξουσιάζεται, να καταπιέζεται και να φοβάται τον αρχηγό της. Απόλυτα συντηρητική στη φύση της, αποστρέφεται βαθιά κάθε νεωτερισμό και πρόοδο και σέβεται απεριόριστα την παράδοση». Ποιος μπορεί να μας βεβαιώσει ότι θα γίνει διαφορετικός όταν ξεφύγει από τη μάζα, ή ποιος θα διακινδυνεύσει να προεξοφλήσει τη μελλοντική αποστροφή αυτού του ανθρώπου από ενέργειες που θυμίζουν «μάζα»</w:t>
      </w:r>
      <w:r>
        <w:rPr>
          <w:rFonts w:ascii="Arial" w:eastAsia="Times New Roman" w:hAnsi="Arial" w:cs="Arial"/>
          <w:sz w:val="24"/>
          <w:szCs w:val="24"/>
          <w:lang w:eastAsia="el-GR"/>
        </w:rPr>
        <w:t>;</w:t>
      </w:r>
    </w:p>
    <w:p w:rsidR="00A462E7" w:rsidRDefault="00A462E7" w:rsidP="00A462E7">
      <w:pPr>
        <w:shd w:val="clear" w:color="auto" w:fill="FFFFFF"/>
        <w:spacing w:after="0" w:line="360" w:lineRule="auto"/>
        <w:jc w:val="both"/>
        <w:rPr>
          <w:rFonts w:ascii="Arial" w:eastAsia="Times New Roman" w:hAnsi="Arial" w:cs="Arial"/>
          <w:sz w:val="24"/>
          <w:szCs w:val="24"/>
          <w:lang w:eastAsia="el-GR"/>
        </w:rPr>
      </w:pPr>
    </w:p>
    <w:p w:rsidR="00A462E7" w:rsidRPr="00A462E7" w:rsidRDefault="00A462E7" w:rsidP="00A462E7">
      <w:pPr>
        <w:shd w:val="clear" w:color="auto" w:fill="FFFFFF"/>
        <w:spacing w:after="0" w:line="360" w:lineRule="auto"/>
        <w:jc w:val="center"/>
        <w:rPr>
          <w:rFonts w:ascii="Arial" w:eastAsia="Times New Roman" w:hAnsi="Arial" w:cs="Arial"/>
          <w:b/>
          <w:color w:val="FF0000"/>
          <w:sz w:val="28"/>
          <w:szCs w:val="28"/>
          <w:lang w:eastAsia="el-GR"/>
        </w:rPr>
      </w:pPr>
      <w:r w:rsidRPr="00A462E7">
        <w:rPr>
          <w:rFonts w:ascii="Arial" w:eastAsia="Times New Roman" w:hAnsi="Arial" w:cs="Arial"/>
          <w:b/>
          <w:color w:val="FF0000"/>
          <w:sz w:val="28"/>
          <w:szCs w:val="28"/>
          <w:lang w:eastAsia="el-GR"/>
        </w:rPr>
        <w:t xml:space="preserve">Η </w:t>
      </w:r>
      <w:proofErr w:type="spellStart"/>
      <w:r w:rsidRPr="00A462E7">
        <w:rPr>
          <w:rFonts w:ascii="Arial" w:eastAsia="Times New Roman" w:hAnsi="Arial" w:cs="Arial"/>
          <w:b/>
          <w:color w:val="FF0000"/>
          <w:sz w:val="28"/>
          <w:szCs w:val="28"/>
          <w:lang w:eastAsia="el-GR"/>
        </w:rPr>
        <w:t>ιδεολογικοποίηση</w:t>
      </w:r>
      <w:proofErr w:type="spellEnd"/>
      <w:r w:rsidRPr="00A462E7">
        <w:rPr>
          <w:rFonts w:ascii="Arial" w:eastAsia="Times New Roman" w:hAnsi="Arial" w:cs="Arial"/>
          <w:b/>
          <w:color w:val="FF0000"/>
          <w:sz w:val="28"/>
          <w:szCs w:val="28"/>
          <w:lang w:eastAsia="el-GR"/>
        </w:rPr>
        <w:t xml:space="preserve"> του αθλητισμού</w:t>
      </w:r>
    </w:p>
    <w:p w:rsidR="00A462E7" w:rsidRDefault="00A462E7"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Η </w:t>
      </w:r>
      <w:r w:rsidRPr="00A462E7">
        <w:rPr>
          <w:rFonts w:ascii="Arial" w:eastAsia="Times New Roman" w:hAnsi="Arial" w:cs="Arial"/>
          <w:b/>
          <w:sz w:val="24"/>
          <w:szCs w:val="24"/>
          <w:lang w:eastAsia="el-GR"/>
        </w:rPr>
        <w:t>άκριτη ειδωλοποίηση</w:t>
      </w:r>
      <w:r>
        <w:rPr>
          <w:rFonts w:ascii="Arial" w:eastAsia="Times New Roman" w:hAnsi="Arial" w:cs="Arial"/>
          <w:sz w:val="24"/>
          <w:szCs w:val="24"/>
          <w:lang w:eastAsia="el-GR"/>
        </w:rPr>
        <w:t xml:space="preserve"> αθλητών, η συνεχής και με όλα τα μέσα προβολή και διαφήμιση αυτών και η χωρίς προβληματισμό αποδοχή τους από το κοινωνικό σύνολο – ιδιαίτερα από τη νεολαία – είναι οι τρεις παράμετροι του προβλήματος </w:t>
      </w:r>
      <w:r w:rsidRPr="00A462E7">
        <w:rPr>
          <w:rFonts w:ascii="Arial" w:eastAsia="Times New Roman" w:hAnsi="Arial" w:cs="Arial"/>
          <w:b/>
          <w:sz w:val="24"/>
          <w:szCs w:val="24"/>
          <w:lang w:eastAsia="el-GR"/>
        </w:rPr>
        <w:t>Αθλητισμός – Ειδωλοποίηση – Εμπορευματοποίηση</w:t>
      </w:r>
      <w:r>
        <w:rPr>
          <w:rFonts w:ascii="Arial" w:eastAsia="Times New Roman" w:hAnsi="Arial" w:cs="Arial"/>
          <w:sz w:val="24"/>
          <w:szCs w:val="24"/>
          <w:lang w:eastAsia="el-GR"/>
        </w:rPr>
        <w:t xml:space="preserve">. Μεγαλύτερη ευθύνη φέρουν εκείνοι που επιλέγουν το χώρο, τον τρόπο και το σκοπό της παραγωγής και προβολής του αθλητικού ειδώλου. Δεν πρέπει η προβολή κάποιου αθλητικού γεγονότος ή προσώπου να δημιουργεί ή και να </w:t>
      </w:r>
      <w:proofErr w:type="spellStart"/>
      <w:r>
        <w:rPr>
          <w:rFonts w:ascii="Arial" w:eastAsia="Times New Roman" w:hAnsi="Arial" w:cs="Arial"/>
          <w:sz w:val="24"/>
          <w:szCs w:val="24"/>
          <w:lang w:eastAsia="el-GR"/>
        </w:rPr>
        <w:t>υποθάλπτει</w:t>
      </w:r>
      <w:proofErr w:type="spellEnd"/>
      <w:r>
        <w:rPr>
          <w:rFonts w:ascii="Arial" w:eastAsia="Times New Roman" w:hAnsi="Arial" w:cs="Arial"/>
          <w:sz w:val="24"/>
          <w:szCs w:val="24"/>
          <w:lang w:eastAsia="el-GR"/>
        </w:rPr>
        <w:t xml:space="preserve"> συνθήκες ειδωλοποίησης. </w:t>
      </w:r>
    </w:p>
    <w:p w:rsidR="00A462E7" w:rsidRDefault="00A462E7"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 xml:space="preserve">Θα ήταν επικίνδυνο και αναιρετικό της </w:t>
      </w:r>
      <w:r w:rsidRPr="00A462E7">
        <w:rPr>
          <w:rFonts w:ascii="Arial" w:eastAsia="Times New Roman" w:hAnsi="Arial" w:cs="Arial"/>
          <w:b/>
          <w:sz w:val="24"/>
          <w:szCs w:val="24"/>
          <w:lang w:eastAsia="el-GR"/>
        </w:rPr>
        <w:t>αθλητικής ιδέας</w:t>
      </w:r>
      <w:r>
        <w:rPr>
          <w:rFonts w:ascii="Arial" w:eastAsia="Times New Roman" w:hAnsi="Arial" w:cs="Arial"/>
          <w:sz w:val="24"/>
          <w:szCs w:val="24"/>
          <w:lang w:eastAsia="el-GR"/>
        </w:rPr>
        <w:t xml:space="preserve"> να χρησιμοποιούμε είδωλα από το χώρο του αθλητισμού, για να χειραγωγούμε την νεολαία και να την οδηγούμε στα γήπεδα για να εκτονωθεί. Η μετατροπή του αθλητισμού σε </w:t>
      </w:r>
      <w:r w:rsidRPr="00A462E7">
        <w:rPr>
          <w:rFonts w:ascii="Arial" w:eastAsia="Times New Roman" w:hAnsi="Arial" w:cs="Arial"/>
          <w:b/>
          <w:sz w:val="24"/>
          <w:szCs w:val="24"/>
          <w:lang w:eastAsia="el-GR"/>
        </w:rPr>
        <w:t>μηχανισμό συντήρησης</w:t>
      </w:r>
      <w:r>
        <w:rPr>
          <w:rFonts w:ascii="Arial" w:eastAsia="Times New Roman" w:hAnsi="Arial" w:cs="Arial"/>
          <w:sz w:val="24"/>
          <w:szCs w:val="24"/>
          <w:lang w:eastAsia="el-GR"/>
        </w:rPr>
        <w:t xml:space="preserve"> και αναπαραγωγής του συστήματος θα βλάψει και τον ίδιο τον αθλητισμό, και μακροπρόθεσμα την ίδια την κοινωνία. </w:t>
      </w:r>
    </w:p>
    <w:p w:rsidR="00A462E7" w:rsidRDefault="00A462E7" w:rsidP="006215F1">
      <w:pPr>
        <w:shd w:val="clear" w:color="auto" w:fill="FFFFFF"/>
        <w:spacing w:after="0" w:line="360" w:lineRule="auto"/>
        <w:ind w:firstLine="567"/>
        <w:jc w:val="both"/>
        <w:rPr>
          <w:rFonts w:ascii="Arial" w:eastAsia="Times New Roman" w:hAnsi="Arial" w:cs="Arial"/>
          <w:sz w:val="24"/>
          <w:szCs w:val="24"/>
          <w:lang w:eastAsia="el-GR"/>
        </w:rPr>
      </w:pPr>
    </w:p>
    <w:p w:rsidR="00A462E7" w:rsidRDefault="00FD3111" w:rsidP="00FD3111">
      <w:pPr>
        <w:shd w:val="clear" w:color="auto" w:fill="FFFFFF"/>
        <w:spacing w:after="0" w:line="360" w:lineRule="auto"/>
        <w:jc w:val="center"/>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extent cx="4175760" cy="2145323"/>
            <wp:effectExtent l="0" t="0" r="0" b="762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bacebfceb9cebdcf89cebdceb9cebaceac-cf80cf81cf8ccf84cf85cf80ceb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89231" cy="2152244"/>
                    </a:xfrm>
                    <a:prstGeom prst="rect">
                      <a:avLst/>
                    </a:prstGeom>
                  </pic:spPr>
                </pic:pic>
              </a:graphicData>
            </a:graphic>
          </wp:inline>
        </w:drawing>
      </w:r>
    </w:p>
    <w:p w:rsidR="00FD3111" w:rsidRDefault="00FD3111" w:rsidP="00FD3111">
      <w:pPr>
        <w:shd w:val="clear" w:color="auto" w:fill="FFFFFF"/>
        <w:spacing w:after="0" w:line="360" w:lineRule="auto"/>
        <w:jc w:val="center"/>
        <w:rPr>
          <w:rFonts w:ascii="Arial" w:eastAsia="Times New Roman" w:hAnsi="Arial" w:cs="Arial"/>
          <w:sz w:val="24"/>
          <w:szCs w:val="24"/>
          <w:lang w:eastAsia="el-GR"/>
        </w:rPr>
      </w:pPr>
    </w:p>
    <w:p w:rsidR="00A462E7" w:rsidRDefault="00A462E7" w:rsidP="006215F1">
      <w:pPr>
        <w:shd w:val="clear" w:color="auto" w:fill="FFFFFF"/>
        <w:spacing w:after="0" w:line="360" w:lineRule="auto"/>
        <w:ind w:firstLine="567"/>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Η </w:t>
      </w:r>
      <w:proofErr w:type="spellStart"/>
      <w:r w:rsidRPr="00A462E7">
        <w:rPr>
          <w:rFonts w:ascii="Arial" w:eastAsia="Times New Roman" w:hAnsi="Arial" w:cs="Arial"/>
          <w:b/>
          <w:sz w:val="24"/>
          <w:szCs w:val="24"/>
          <w:lang w:eastAsia="el-GR"/>
        </w:rPr>
        <w:t>ιδεολογικοποίηση</w:t>
      </w:r>
      <w:proofErr w:type="spellEnd"/>
      <w:r>
        <w:rPr>
          <w:rFonts w:ascii="Arial" w:eastAsia="Times New Roman" w:hAnsi="Arial" w:cs="Arial"/>
          <w:sz w:val="24"/>
          <w:szCs w:val="24"/>
          <w:lang w:eastAsia="el-GR"/>
        </w:rPr>
        <w:t xml:space="preserve"> του αθλητισμού και η μετατροπή του σε </w:t>
      </w:r>
      <w:r w:rsidRPr="00A462E7">
        <w:rPr>
          <w:rFonts w:ascii="Arial" w:eastAsia="Times New Roman" w:hAnsi="Arial" w:cs="Arial"/>
          <w:b/>
          <w:sz w:val="24"/>
          <w:szCs w:val="24"/>
          <w:lang w:eastAsia="el-GR"/>
        </w:rPr>
        <w:t>ιδεολογικό μηχανισμό</w:t>
      </w:r>
      <w:r>
        <w:rPr>
          <w:rFonts w:ascii="Arial" w:eastAsia="Times New Roman" w:hAnsi="Arial" w:cs="Arial"/>
          <w:sz w:val="24"/>
          <w:szCs w:val="24"/>
          <w:lang w:eastAsia="el-GR"/>
        </w:rPr>
        <w:t xml:space="preserve"> του κράτους – κατά την προσφιλή έκφραση του </w:t>
      </w:r>
      <w:proofErr w:type="spellStart"/>
      <w:r>
        <w:rPr>
          <w:rFonts w:ascii="Arial" w:eastAsia="Times New Roman" w:hAnsi="Arial" w:cs="Arial"/>
          <w:sz w:val="24"/>
          <w:szCs w:val="24"/>
          <w:lang w:eastAsia="el-GR"/>
        </w:rPr>
        <w:t>Αλτουσέρ</w:t>
      </w:r>
      <w:proofErr w:type="spellEnd"/>
      <w:r>
        <w:rPr>
          <w:rFonts w:ascii="Arial" w:eastAsia="Times New Roman" w:hAnsi="Arial" w:cs="Arial"/>
          <w:sz w:val="24"/>
          <w:szCs w:val="24"/>
          <w:lang w:eastAsia="el-GR"/>
        </w:rPr>
        <w:t xml:space="preserve"> – θα σημάνει μύρια όσα κακά για όλους μας και περισσότερο για την νεολαία, η οποία δίκαια θα επαναστατεί και θα είναι καχύποπτη σε όλα και προς όλους. Το σύστημα μπορεί να συντηρηθεί και μέσω άλλων μηχανισμών. Ας αφήσει τον αθλητισμό μακριά από τη λογική του </w:t>
      </w:r>
      <w:r w:rsidRPr="00A462E7">
        <w:rPr>
          <w:rFonts w:ascii="Arial" w:eastAsia="Times New Roman" w:hAnsi="Arial" w:cs="Arial"/>
          <w:b/>
          <w:i/>
          <w:sz w:val="24"/>
          <w:szCs w:val="24"/>
          <w:lang w:eastAsia="el-GR"/>
        </w:rPr>
        <w:t>«ό,τι συμφέρει και αποδίδει οικονομικά είναι και εκμεταλλεύσιμο»</w:t>
      </w:r>
      <w:r>
        <w:rPr>
          <w:rFonts w:ascii="Arial" w:eastAsia="Times New Roman" w:hAnsi="Arial" w:cs="Arial"/>
          <w:sz w:val="24"/>
          <w:szCs w:val="24"/>
          <w:lang w:eastAsia="el-GR"/>
        </w:rPr>
        <w:t>.</w:t>
      </w:r>
    </w:p>
    <w:p w:rsidR="00A462E7" w:rsidRDefault="00A462E7" w:rsidP="006215F1">
      <w:pPr>
        <w:shd w:val="clear" w:color="auto" w:fill="FFFFFF"/>
        <w:spacing w:after="0" w:line="360" w:lineRule="auto"/>
        <w:ind w:firstLine="567"/>
        <w:jc w:val="both"/>
        <w:rPr>
          <w:rFonts w:ascii="Arial" w:eastAsia="Times New Roman" w:hAnsi="Arial" w:cs="Arial"/>
          <w:sz w:val="24"/>
          <w:szCs w:val="24"/>
          <w:lang w:eastAsia="el-GR"/>
        </w:rPr>
      </w:pPr>
    </w:p>
    <w:p w:rsidR="00A462E7" w:rsidRPr="00A12795" w:rsidRDefault="00A462E7" w:rsidP="00A462E7">
      <w:pPr>
        <w:shd w:val="clear" w:color="auto" w:fill="FFFFFF"/>
        <w:spacing w:after="0" w:line="360" w:lineRule="auto"/>
        <w:jc w:val="both"/>
        <w:rPr>
          <w:rFonts w:ascii="Arial" w:eastAsia="Times New Roman" w:hAnsi="Arial" w:cs="Arial"/>
          <w:sz w:val="24"/>
          <w:szCs w:val="24"/>
          <w:lang w:eastAsia="el-GR"/>
        </w:rPr>
      </w:pPr>
    </w:p>
    <w:p w:rsidR="004D35C7" w:rsidRPr="000C2330" w:rsidRDefault="004D35C7" w:rsidP="006215F1">
      <w:pPr>
        <w:shd w:val="clear" w:color="auto" w:fill="FFFFFF"/>
        <w:spacing w:after="0" w:line="360" w:lineRule="auto"/>
        <w:ind w:firstLine="567"/>
        <w:jc w:val="both"/>
        <w:rPr>
          <w:rFonts w:ascii="Arial" w:eastAsia="Times New Roman" w:hAnsi="Arial" w:cs="Arial"/>
          <w:sz w:val="24"/>
          <w:szCs w:val="24"/>
          <w:lang w:eastAsia="el-GR"/>
        </w:rPr>
      </w:pPr>
    </w:p>
    <w:p w:rsidR="00691579" w:rsidRDefault="00691579" w:rsidP="006215F1">
      <w:pPr>
        <w:shd w:val="clear" w:color="auto" w:fill="FFFFFF"/>
        <w:spacing w:after="0" w:line="360" w:lineRule="auto"/>
        <w:ind w:firstLine="567"/>
        <w:jc w:val="both"/>
        <w:rPr>
          <w:rFonts w:ascii="Arial" w:eastAsia="Times New Roman" w:hAnsi="Arial" w:cs="Arial"/>
          <w:sz w:val="24"/>
          <w:szCs w:val="24"/>
          <w:lang w:eastAsia="el-GR"/>
        </w:rPr>
      </w:pPr>
    </w:p>
    <w:p w:rsidR="00691579" w:rsidRPr="006215F1" w:rsidRDefault="00691579" w:rsidP="006215F1">
      <w:pPr>
        <w:shd w:val="clear" w:color="auto" w:fill="FFFFFF"/>
        <w:spacing w:after="0" w:line="360" w:lineRule="auto"/>
        <w:ind w:firstLine="567"/>
        <w:jc w:val="both"/>
        <w:rPr>
          <w:rFonts w:ascii="Arial" w:eastAsia="Times New Roman" w:hAnsi="Arial" w:cs="Arial"/>
          <w:sz w:val="24"/>
          <w:szCs w:val="24"/>
          <w:lang w:eastAsia="el-GR"/>
        </w:rPr>
      </w:pPr>
      <w:bookmarkStart w:id="0" w:name="_GoBack"/>
      <w:bookmarkEnd w:id="0"/>
    </w:p>
    <w:sectPr w:rsidR="00691579" w:rsidRPr="006215F1" w:rsidSect="00FD3111">
      <w:footerReference w:type="default" r:id="rId13"/>
      <w:pgSz w:w="11906" w:h="16838"/>
      <w:pgMar w:top="1418"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56" w:rsidRDefault="003F1E56" w:rsidP="00A462E7">
      <w:pPr>
        <w:spacing w:after="0" w:line="240" w:lineRule="auto"/>
      </w:pPr>
      <w:r>
        <w:separator/>
      </w:r>
    </w:p>
  </w:endnote>
  <w:endnote w:type="continuationSeparator" w:id="0">
    <w:p w:rsidR="003F1E56" w:rsidRDefault="003F1E56" w:rsidP="00A46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793018"/>
      <w:docPartObj>
        <w:docPartGallery w:val="Page Numbers (Bottom of Page)"/>
        <w:docPartUnique/>
      </w:docPartObj>
    </w:sdtPr>
    <w:sdtContent>
      <w:p w:rsidR="00FD3111" w:rsidRDefault="00FD3111">
        <w:pPr>
          <w:pStyle w:val="a6"/>
          <w:jc w:val="center"/>
        </w:pPr>
      </w:p>
      <w:p w:rsidR="00A462E7" w:rsidRDefault="00F218BD">
        <w:pPr>
          <w:pStyle w:val="a6"/>
          <w:jc w:val="center"/>
        </w:pPr>
        <w:r>
          <w:fldChar w:fldCharType="begin"/>
        </w:r>
        <w:r w:rsidR="00A462E7">
          <w:instrText>PAGE   \* MERGEFORMAT</w:instrText>
        </w:r>
        <w:r>
          <w:fldChar w:fldCharType="separate"/>
        </w:r>
        <w:r w:rsidR="008D3311">
          <w:rPr>
            <w:noProof/>
          </w:rPr>
          <w:t>1</w:t>
        </w:r>
        <w:r>
          <w:fldChar w:fldCharType="end"/>
        </w:r>
      </w:p>
    </w:sdtContent>
  </w:sdt>
  <w:p w:rsidR="00A462E7" w:rsidRDefault="00A462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56" w:rsidRDefault="003F1E56" w:rsidP="00A462E7">
      <w:pPr>
        <w:spacing w:after="0" w:line="240" w:lineRule="auto"/>
      </w:pPr>
      <w:r>
        <w:separator/>
      </w:r>
    </w:p>
  </w:footnote>
  <w:footnote w:type="continuationSeparator" w:id="0">
    <w:p w:rsidR="003F1E56" w:rsidRDefault="003F1E56" w:rsidP="00A46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717"/>
    <w:multiLevelType w:val="hybridMultilevel"/>
    <w:tmpl w:val="5EAA111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AF073A"/>
    <w:multiLevelType w:val="hybridMultilevel"/>
    <w:tmpl w:val="89AADC5A"/>
    <w:lvl w:ilvl="0" w:tplc="034484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22563F"/>
    <w:multiLevelType w:val="hybridMultilevel"/>
    <w:tmpl w:val="D718557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
    <w:nsid w:val="14995EB1"/>
    <w:multiLevelType w:val="hybridMultilevel"/>
    <w:tmpl w:val="05C6C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AC1DFF"/>
    <w:multiLevelType w:val="hybridMultilevel"/>
    <w:tmpl w:val="E52ED0F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3CAB3699"/>
    <w:multiLevelType w:val="hybridMultilevel"/>
    <w:tmpl w:val="C868B0CA"/>
    <w:lvl w:ilvl="0" w:tplc="E760FE0C">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57D83368"/>
    <w:multiLevelType w:val="hybridMultilevel"/>
    <w:tmpl w:val="9008144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nsid w:val="762A67BD"/>
    <w:multiLevelType w:val="hybridMultilevel"/>
    <w:tmpl w:val="1E0876B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249E7"/>
    <w:rsid w:val="00001EBC"/>
    <w:rsid w:val="00037ADF"/>
    <w:rsid w:val="000627D8"/>
    <w:rsid w:val="00070834"/>
    <w:rsid w:val="000A60C9"/>
    <w:rsid w:val="000B4CE3"/>
    <w:rsid w:val="000C2330"/>
    <w:rsid w:val="000F2FD1"/>
    <w:rsid w:val="001704A6"/>
    <w:rsid w:val="00191FF1"/>
    <w:rsid w:val="00192282"/>
    <w:rsid w:val="001A6054"/>
    <w:rsid w:val="001C71D8"/>
    <w:rsid w:val="001E4E90"/>
    <w:rsid w:val="001F458E"/>
    <w:rsid w:val="0022449C"/>
    <w:rsid w:val="002405F8"/>
    <w:rsid w:val="002518DE"/>
    <w:rsid w:val="00293061"/>
    <w:rsid w:val="002956A8"/>
    <w:rsid w:val="002F3FFF"/>
    <w:rsid w:val="003257A0"/>
    <w:rsid w:val="00326944"/>
    <w:rsid w:val="003313E7"/>
    <w:rsid w:val="0035576B"/>
    <w:rsid w:val="003634F1"/>
    <w:rsid w:val="003F1E56"/>
    <w:rsid w:val="00414AE9"/>
    <w:rsid w:val="00432886"/>
    <w:rsid w:val="00461313"/>
    <w:rsid w:val="0046755F"/>
    <w:rsid w:val="004A0546"/>
    <w:rsid w:val="004D1744"/>
    <w:rsid w:val="004D35C7"/>
    <w:rsid w:val="004F35CC"/>
    <w:rsid w:val="00504E50"/>
    <w:rsid w:val="00513789"/>
    <w:rsid w:val="0055770C"/>
    <w:rsid w:val="005615BB"/>
    <w:rsid w:val="00576E73"/>
    <w:rsid w:val="0060108D"/>
    <w:rsid w:val="00607708"/>
    <w:rsid w:val="006215F1"/>
    <w:rsid w:val="006252DD"/>
    <w:rsid w:val="0067042B"/>
    <w:rsid w:val="006714AA"/>
    <w:rsid w:val="00691579"/>
    <w:rsid w:val="006D701E"/>
    <w:rsid w:val="006F310D"/>
    <w:rsid w:val="00702C11"/>
    <w:rsid w:val="00710580"/>
    <w:rsid w:val="007767A4"/>
    <w:rsid w:val="007E5B27"/>
    <w:rsid w:val="008249E7"/>
    <w:rsid w:val="00857789"/>
    <w:rsid w:val="00870D6B"/>
    <w:rsid w:val="00872481"/>
    <w:rsid w:val="00873061"/>
    <w:rsid w:val="00891ECB"/>
    <w:rsid w:val="008D3311"/>
    <w:rsid w:val="008F1B9E"/>
    <w:rsid w:val="008F3FD3"/>
    <w:rsid w:val="00902E61"/>
    <w:rsid w:val="00923213"/>
    <w:rsid w:val="009441F3"/>
    <w:rsid w:val="0097528B"/>
    <w:rsid w:val="009D4039"/>
    <w:rsid w:val="00A03E80"/>
    <w:rsid w:val="00A12795"/>
    <w:rsid w:val="00A44792"/>
    <w:rsid w:val="00A462E7"/>
    <w:rsid w:val="00A76C40"/>
    <w:rsid w:val="00AB2872"/>
    <w:rsid w:val="00AB6EE4"/>
    <w:rsid w:val="00AC348B"/>
    <w:rsid w:val="00AD1C7E"/>
    <w:rsid w:val="00B026C3"/>
    <w:rsid w:val="00B242D0"/>
    <w:rsid w:val="00B57DCC"/>
    <w:rsid w:val="00B65CFC"/>
    <w:rsid w:val="00B77DD5"/>
    <w:rsid w:val="00BA12B0"/>
    <w:rsid w:val="00BD2C47"/>
    <w:rsid w:val="00C12B76"/>
    <w:rsid w:val="00C21BED"/>
    <w:rsid w:val="00C36289"/>
    <w:rsid w:val="00C53A10"/>
    <w:rsid w:val="00C87E7A"/>
    <w:rsid w:val="00CA03BB"/>
    <w:rsid w:val="00CA6C5E"/>
    <w:rsid w:val="00CA789E"/>
    <w:rsid w:val="00D579F7"/>
    <w:rsid w:val="00E2683F"/>
    <w:rsid w:val="00E33AC5"/>
    <w:rsid w:val="00E436D8"/>
    <w:rsid w:val="00E62B24"/>
    <w:rsid w:val="00E66F8E"/>
    <w:rsid w:val="00EC724D"/>
    <w:rsid w:val="00ED103B"/>
    <w:rsid w:val="00F218BD"/>
    <w:rsid w:val="00F27AF4"/>
    <w:rsid w:val="00F46FDE"/>
    <w:rsid w:val="00FD31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872"/>
    <w:pPr>
      <w:ind w:left="720"/>
      <w:contextualSpacing/>
    </w:pPr>
  </w:style>
  <w:style w:type="character" w:styleId="-">
    <w:name w:val="Hyperlink"/>
    <w:uiPriority w:val="99"/>
    <w:unhideWhenUsed/>
    <w:rsid w:val="00AB2872"/>
    <w:rPr>
      <w:color w:val="0563C1"/>
      <w:u w:val="single"/>
    </w:rPr>
  </w:style>
  <w:style w:type="table" w:styleId="a4">
    <w:name w:val="Table Grid"/>
    <w:basedOn w:val="a1"/>
    <w:uiPriority w:val="39"/>
    <w:rsid w:val="00944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462E7"/>
    <w:pPr>
      <w:tabs>
        <w:tab w:val="center" w:pos="4153"/>
        <w:tab w:val="right" w:pos="8306"/>
      </w:tabs>
      <w:spacing w:after="0" w:line="240" w:lineRule="auto"/>
    </w:pPr>
  </w:style>
  <w:style w:type="character" w:customStyle="1" w:styleId="Char">
    <w:name w:val="Κεφαλίδα Char"/>
    <w:basedOn w:val="a0"/>
    <w:link w:val="a5"/>
    <w:uiPriority w:val="99"/>
    <w:rsid w:val="00A462E7"/>
    <w:rPr>
      <w:rFonts w:ascii="Calibri" w:eastAsia="Calibri" w:hAnsi="Calibri" w:cs="Times New Roman"/>
    </w:rPr>
  </w:style>
  <w:style w:type="paragraph" w:styleId="a6">
    <w:name w:val="footer"/>
    <w:basedOn w:val="a"/>
    <w:link w:val="Char0"/>
    <w:uiPriority w:val="99"/>
    <w:unhideWhenUsed/>
    <w:rsid w:val="00A462E7"/>
    <w:pPr>
      <w:tabs>
        <w:tab w:val="center" w:pos="4153"/>
        <w:tab w:val="right" w:pos="8306"/>
      </w:tabs>
      <w:spacing w:after="0" w:line="240" w:lineRule="auto"/>
    </w:pPr>
  </w:style>
  <w:style w:type="character" w:customStyle="1" w:styleId="Char0">
    <w:name w:val="Υποσέλιδο Char"/>
    <w:basedOn w:val="a0"/>
    <w:link w:val="a6"/>
    <w:uiPriority w:val="99"/>
    <w:rsid w:val="00A462E7"/>
    <w:rPr>
      <w:rFonts w:ascii="Calibri" w:eastAsia="Calibri" w:hAnsi="Calibri" w:cs="Times New Roman"/>
    </w:rPr>
  </w:style>
  <w:style w:type="paragraph" w:styleId="a7">
    <w:name w:val="Balloon Text"/>
    <w:basedOn w:val="a"/>
    <w:link w:val="Char1"/>
    <w:uiPriority w:val="99"/>
    <w:semiHidden/>
    <w:unhideWhenUsed/>
    <w:rsid w:val="008D331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D331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820435">
      <w:bodyDiv w:val="1"/>
      <w:marLeft w:val="0"/>
      <w:marRight w:val="0"/>
      <w:marTop w:val="0"/>
      <w:marBottom w:val="0"/>
      <w:divBdr>
        <w:top w:val="none" w:sz="0" w:space="0" w:color="auto"/>
        <w:left w:val="none" w:sz="0" w:space="0" w:color="auto"/>
        <w:bottom w:val="none" w:sz="0" w:space="0" w:color="auto"/>
        <w:right w:val="none" w:sz="0" w:space="0" w:color="auto"/>
      </w:divBdr>
      <w:divsChild>
        <w:div w:id="587688439">
          <w:marLeft w:val="0"/>
          <w:marRight w:val="0"/>
          <w:marTop w:val="0"/>
          <w:marBottom w:val="0"/>
          <w:divBdr>
            <w:top w:val="none" w:sz="0" w:space="0" w:color="auto"/>
            <w:left w:val="none" w:sz="0" w:space="0" w:color="auto"/>
            <w:bottom w:val="none" w:sz="0" w:space="0" w:color="auto"/>
            <w:right w:val="none" w:sz="0" w:space="0" w:color="auto"/>
          </w:divBdr>
        </w:div>
      </w:divsChild>
    </w:div>
    <w:div w:id="1727492207">
      <w:bodyDiv w:val="1"/>
      <w:marLeft w:val="0"/>
      <w:marRight w:val="0"/>
      <w:marTop w:val="0"/>
      <w:marBottom w:val="0"/>
      <w:divBdr>
        <w:top w:val="none" w:sz="0" w:space="0" w:color="auto"/>
        <w:left w:val="none" w:sz="0" w:space="0" w:color="auto"/>
        <w:bottom w:val="none" w:sz="0" w:space="0" w:color="auto"/>
        <w:right w:val="none" w:sz="0" w:space="0" w:color="auto"/>
      </w:divBdr>
      <w:divsChild>
        <w:div w:id="10121007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liasgiannakopoulos.blogspot.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1953</Words>
  <Characters>10551</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Βετα</cp:lastModifiedBy>
  <cp:revision>2</cp:revision>
  <dcterms:created xsi:type="dcterms:W3CDTF">2020-11-30T14:09:00Z</dcterms:created>
  <dcterms:modified xsi:type="dcterms:W3CDTF">2020-11-30T14:09:00Z</dcterms:modified>
</cp:coreProperties>
</file>